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9BB8" w14:textId="77777777" w:rsidR="00EB5F75" w:rsidRDefault="00EB5F75" w:rsidP="0055424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18"/>
          <w:lang w:eastAsia="cs-CZ"/>
        </w:rPr>
        <w:t xml:space="preserve">DODATEK KE ŠKOLNÍMU </w:t>
      </w:r>
      <w:commentRangeStart w:id="0"/>
      <w:r>
        <w:rPr>
          <w:rFonts w:ascii="Times New Roman" w:eastAsia="Times New Roman" w:hAnsi="Times New Roman" w:cs="Times New Roman"/>
          <w:b/>
          <w:caps/>
          <w:sz w:val="28"/>
          <w:szCs w:val="18"/>
          <w:lang w:eastAsia="cs-CZ"/>
        </w:rPr>
        <w:t>ŘÁDU</w:t>
      </w:r>
      <w:commentRangeEnd w:id="0"/>
      <w:r w:rsidR="00E1016E">
        <w:rPr>
          <w:rStyle w:val="Odkaznakoment"/>
        </w:rPr>
        <w:commentReference w:id="0"/>
      </w:r>
    </w:p>
    <w:p w14:paraId="3516FD55" w14:textId="77777777" w:rsidR="00A42FBE" w:rsidRDefault="00EB5F75" w:rsidP="0055424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18"/>
          <w:lang w:eastAsia="cs-CZ"/>
        </w:rPr>
        <w:t xml:space="preserve">PRO VZDĚLÁVÁNÍ </w:t>
      </w:r>
      <w:r w:rsidR="00A42FBE">
        <w:rPr>
          <w:rFonts w:ascii="Times New Roman" w:eastAsia="Times New Roman" w:hAnsi="Times New Roman" w:cs="Times New Roman"/>
          <w:b/>
          <w:caps/>
          <w:sz w:val="28"/>
          <w:szCs w:val="18"/>
          <w:lang w:eastAsia="cs-CZ"/>
        </w:rPr>
        <w:t>PŘI POKUSNÉM OVĚŘOVÁNÍ</w:t>
      </w:r>
    </w:p>
    <w:p w14:paraId="247CAA89" w14:textId="16F96E3C" w:rsidR="00554241" w:rsidRDefault="00A42FBE" w:rsidP="0055424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A42FBE">
        <w:rPr>
          <w:rFonts w:ascii="Times New Roman" w:eastAsia="Times New Roman" w:hAnsi="Times New Roman" w:cs="Times New Roman"/>
          <w:b/>
          <w:caps/>
          <w:color w:val="FF0000"/>
          <w:sz w:val="28"/>
          <w:szCs w:val="18"/>
          <w:lang w:eastAsia="cs-CZ"/>
        </w:rPr>
        <w:t xml:space="preserve">KOMBINOVANÉ </w:t>
      </w:r>
      <w:r w:rsidR="00025CDD">
        <w:rPr>
          <w:rFonts w:ascii="Times New Roman" w:eastAsia="Times New Roman" w:hAnsi="Times New Roman" w:cs="Times New Roman"/>
          <w:b/>
          <w:caps/>
          <w:color w:val="FF0000"/>
          <w:sz w:val="28"/>
          <w:szCs w:val="18"/>
          <w:lang w:eastAsia="cs-CZ"/>
        </w:rPr>
        <w:t>výuky</w:t>
      </w:r>
      <w:r w:rsidR="002355EF" w:rsidRPr="00554241">
        <w:rPr>
          <w:b/>
          <w:iCs/>
          <w:caps/>
        </w:rPr>
        <w:br/>
      </w:r>
    </w:p>
    <w:p w14:paraId="14DCB84D" w14:textId="31CD1A74" w:rsidR="00554241" w:rsidRPr="00554241" w:rsidRDefault="00554241" w:rsidP="00554241">
      <w:pPr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554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Vnitřní předpis Gymnázia Teplice</w:t>
      </w:r>
    </w:p>
    <w:p w14:paraId="2F95426F" w14:textId="6B155CB4" w:rsidR="00554241" w:rsidRPr="00554241" w:rsidRDefault="00554241" w:rsidP="0055424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4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Článek 1</w:t>
      </w:r>
    </w:p>
    <w:p w14:paraId="736E2031" w14:textId="2DCD146C" w:rsidR="002355EF" w:rsidRPr="005B72CC" w:rsidRDefault="002355EF" w:rsidP="00414D8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B72CC">
        <w:rPr>
          <w:rFonts w:ascii="Times New Roman" w:hAnsi="Times New Roman" w:cs="Times New Roman"/>
          <w:b/>
          <w:iCs/>
          <w:sz w:val="24"/>
          <w:szCs w:val="24"/>
        </w:rPr>
        <w:t>Základní ustanovení</w:t>
      </w:r>
    </w:p>
    <w:p w14:paraId="5A4A68CB" w14:textId="7391E0FB" w:rsidR="00A42FBE" w:rsidRPr="00E658CE" w:rsidRDefault="00E75D20" w:rsidP="00414D8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817AE2" w:rsidRPr="005B72CC">
        <w:rPr>
          <w:rFonts w:ascii="Times New Roman" w:hAnsi="Times New Roman" w:cs="Times New Roman"/>
          <w:iCs/>
          <w:sz w:val="24"/>
          <w:szCs w:val="24"/>
        </w:rPr>
        <w:t xml:space="preserve">Tento předpis upřesňuje </w:t>
      </w:r>
      <w:r w:rsidR="00A42FBE">
        <w:rPr>
          <w:rFonts w:ascii="Times New Roman" w:hAnsi="Times New Roman" w:cs="Times New Roman"/>
          <w:iCs/>
          <w:sz w:val="24"/>
          <w:szCs w:val="24"/>
        </w:rPr>
        <w:t xml:space="preserve">a doplňuje články Školního řádu. Platí pro žáky, kteří byli </w:t>
      </w:r>
      <w:r w:rsidR="00025CDD" w:rsidRPr="00414D86">
        <w:rPr>
          <w:rFonts w:ascii="Times New Roman" w:hAnsi="Times New Roman" w:cs="Times New Roman"/>
          <w:iCs/>
          <w:sz w:val="24"/>
          <w:szCs w:val="24"/>
        </w:rPr>
        <w:t xml:space="preserve">od </w:t>
      </w:r>
      <w:r w:rsidR="008F4D87" w:rsidRPr="00414D86">
        <w:rPr>
          <w:rFonts w:ascii="Times New Roman" w:hAnsi="Times New Roman" w:cs="Times New Roman"/>
          <w:iCs/>
          <w:sz w:val="24"/>
          <w:szCs w:val="24"/>
        </w:rPr>
        <w:t>1. 9. 2023</w:t>
      </w:r>
      <w:r w:rsidR="00025CDD" w:rsidRPr="00414D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2FBE">
        <w:rPr>
          <w:rFonts w:ascii="Times New Roman" w:hAnsi="Times New Roman" w:cs="Times New Roman"/>
          <w:iCs/>
          <w:sz w:val="24"/>
          <w:szCs w:val="24"/>
        </w:rPr>
        <w:t xml:space="preserve">zařazeni do projektu MŠMT </w:t>
      </w:r>
      <w:r w:rsidR="00A42FBE" w:rsidRPr="00E658CE">
        <w:rPr>
          <w:rFonts w:ascii="Times New Roman" w:hAnsi="Times New Roman" w:cs="Times New Roman"/>
          <w:i/>
          <w:iCs/>
          <w:sz w:val="24"/>
          <w:szCs w:val="24"/>
        </w:rPr>
        <w:t>Pokusné ověřování obsahu, metod a organizace kombinované v</w:t>
      </w:r>
      <w:r w:rsidR="00025CDD">
        <w:rPr>
          <w:rFonts w:ascii="Times New Roman" w:hAnsi="Times New Roman" w:cs="Times New Roman"/>
          <w:i/>
          <w:iCs/>
          <w:sz w:val="24"/>
          <w:szCs w:val="24"/>
        </w:rPr>
        <w:t>ýuky</w:t>
      </w:r>
      <w:r w:rsidR="00A42FBE" w:rsidRPr="00E658CE">
        <w:rPr>
          <w:rFonts w:ascii="Times New Roman" w:hAnsi="Times New Roman" w:cs="Times New Roman"/>
          <w:i/>
          <w:iCs/>
          <w:sz w:val="24"/>
          <w:szCs w:val="24"/>
        </w:rPr>
        <w:t xml:space="preserve"> v základních a středních školách.</w:t>
      </w:r>
    </w:p>
    <w:p w14:paraId="67E8A5A6" w14:textId="23257934" w:rsidR="00025CDD" w:rsidRPr="00025CDD" w:rsidRDefault="00C710C6" w:rsidP="00414D8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1A1327">
        <w:rPr>
          <w:rFonts w:ascii="Times New Roman" w:hAnsi="Times New Roman" w:cs="Times New Roman"/>
          <w:iCs/>
          <w:sz w:val="24"/>
          <w:szCs w:val="24"/>
        </w:rPr>
        <w:t>Gymnázium Teplice se zapojilo do projektu s cílem využít zkušeností s distanční výukou v minulých letech a uplatnit příležitosti kombinované výuky pro zvýšení efektivity vzdělávání.</w:t>
      </w:r>
    </w:p>
    <w:p w14:paraId="25594D29" w14:textId="0501F7B9" w:rsidR="00414D86" w:rsidRDefault="00C710C6" w:rsidP="00414D8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Kombinovan</w:t>
      </w:r>
      <w:r w:rsidR="00414D86">
        <w:rPr>
          <w:rFonts w:ascii="Times New Roman" w:hAnsi="Times New Roman" w:cs="Times New Roman"/>
          <w:iCs/>
          <w:sz w:val="24"/>
          <w:szCs w:val="24"/>
        </w:rPr>
        <w:t>á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4D86">
        <w:rPr>
          <w:rFonts w:ascii="Times New Roman" w:hAnsi="Times New Roman" w:cs="Times New Roman"/>
          <w:iCs/>
          <w:sz w:val="24"/>
          <w:szCs w:val="24"/>
        </w:rPr>
        <w:t xml:space="preserve">výuka je </w:t>
      </w:r>
      <w:r w:rsidR="00414D86" w:rsidRPr="00025CDD">
        <w:rPr>
          <w:rFonts w:ascii="Times New Roman" w:hAnsi="Times New Roman" w:cs="Times New Roman"/>
          <w:iCs/>
          <w:sz w:val="24"/>
          <w:szCs w:val="24"/>
        </w:rPr>
        <w:t xml:space="preserve">plánované a systematické střídání výuky ve škole (prezenčně) a mimo školu (distančně, např. z domova, z domova mládeže, knihovny), uplatňuje se při denní formě vzdělávání dle § 25 </w:t>
      </w:r>
      <w:r w:rsidR="007519A2" w:rsidRPr="00025CDD">
        <w:rPr>
          <w:rFonts w:ascii="Times New Roman" w:hAnsi="Times New Roman" w:cs="Times New Roman"/>
          <w:iCs/>
          <w:sz w:val="24"/>
          <w:szCs w:val="24"/>
        </w:rPr>
        <w:t>odst. 2 písm.</w:t>
      </w:r>
      <w:r w:rsidR="00414D86" w:rsidRPr="00025CDD">
        <w:rPr>
          <w:rFonts w:ascii="Times New Roman" w:hAnsi="Times New Roman" w:cs="Times New Roman"/>
          <w:iCs/>
          <w:sz w:val="24"/>
          <w:szCs w:val="24"/>
        </w:rPr>
        <w:t xml:space="preserve"> a) školského zákona. Jejím cílem je způsob vzdělávání, kterým se </w:t>
      </w:r>
      <w:r w:rsidR="00707ED7">
        <w:rPr>
          <w:rFonts w:ascii="Times New Roman" w:hAnsi="Times New Roman" w:cs="Times New Roman"/>
          <w:iCs/>
          <w:sz w:val="24"/>
          <w:szCs w:val="24"/>
        </w:rPr>
        <w:t>posilují</w:t>
      </w:r>
      <w:r w:rsidR="00414D86" w:rsidRPr="00025CDD">
        <w:rPr>
          <w:rFonts w:ascii="Times New Roman" w:hAnsi="Times New Roman" w:cs="Times New Roman"/>
          <w:iCs/>
          <w:sz w:val="24"/>
          <w:szCs w:val="24"/>
        </w:rPr>
        <w:t xml:space="preserve"> žákovsk</w:t>
      </w:r>
      <w:r w:rsidR="00707ED7">
        <w:rPr>
          <w:rFonts w:ascii="Times New Roman" w:hAnsi="Times New Roman" w:cs="Times New Roman"/>
          <w:iCs/>
          <w:sz w:val="24"/>
          <w:szCs w:val="24"/>
        </w:rPr>
        <w:t>é kompetence. P</w:t>
      </w:r>
      <w:r w:rsidR="00414D86" w:rsidRPr="00025CDD">
        <w:rPr>
          <w:rFonts w:ascii="Times New Roman" w:hAnsi="Times New Roman" w:cs="Times New Roman"/>
          <w:iCs/>
          <w:sz w:val="24"/>
          <w:szCs w:val="24"/>
        </w:rPr>
        <w:t>odporuje se samostatnost a odpovědnost</w:t>
      </w:r>
      <w:r w:rsidR="00707ED7">
        <w:rPr>
          <w:rFonts w:ascii="Times New Roman" w:hAnsi="Times New Roman" w:cs="Times New Roman"/>
          <w:iCs/>
          <w:sz w:val="24"/>
          <w:szCs w:val="24"/>
        </w:rPr>
        <w:t xml:space="preserve"> žáka</w:t>
      </w:r>
      <w:r w:rsidR="00414D86" w:rsidRPr="00025CDD">
        <w:rPr>
          <w:rFonts w:ascii="Times New Roman" w:hAnsi="Times New Roman" w:cs="Times New Roman"/>
          <w:iCs/>
          <w:sz w:val="24"/>
          <w:szCs w:val="24"/>
        </w:rPr>
        <w:t xml:space="preserve"> za své vzdělávání. </w:t>
      </w:r>
    </w:p>
    <w:p w14:paraId="3EE48CB0" w14:textId="6E47202E" w:rsidR="005F2C38" w:rsidRDefault="008F4D87" w:rsidP="001A507D">
      <w:pPr>
        <w:spacing w:after="24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5F2C38">
        <w:rPr>
          <w:rFonts w:ascii="Times New Roman" w:hAnsi="Times New Roman" w:cs="Times New Roman"/>
          <w:iCs/>
          <w:sz w:val="24"/>
          <w:szCs w:val="24"/>
        </w:rPr>
        <w:t>. Vzdělávání žáků zařazených do projektu pokusného ověřování probíhá podle Školního vzdělávacího programu gymnaziálního vzdělávání Gymnázia Teplice (ŠVP GT). Tímto dodatkem je řešena organizace výuky, komunikace školy s žáky a zákonnými zástupci žáků, hodnocení výsledků vzdělávání. Přílohou k ŠVP GT jsou řešeny aktualizované osnovy předmětů, v nichž probíhá kombinovaná výuka.</w:t>
      </w:r>
    </w:p>
    <w:p w14:paraId="73C34B9C" w14:textId="2A775375" w:rsidR="005F2C38" w:rsidRDefault="005F2C38" w:rsidP="00414D86">
      <w:pPr>
        <w:spacing w:after="24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A93DBE" w14:textId="77777777" w:rsidR="005A589A" w:rsidRPr="005B72CC" w:rsidRDefault="005A589A" w:rsidP="004241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2CC">
        <w:rPr>
          <w:rFonts w:ascii="Times New Roman" w:hAnsi="Times New Roman" w:cs="Times New Roman"/>
          <w:b/>
          <w:i/>
          <w:sz w:val="24"/>
          <w:szCs w:val="24"/>
        </w:rPr>
        <w:t>Článek 2</w:t>
      </w:r>
    </w:p>
    <w:p w14:paraId="3EB2865A" w14:textId="58F6511C" w:rsidR="005A589A" w:rsidRPr="005B72CC" w:rsidRDefault="00E658CE" w:rsidP="00414D8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Pravidla</w:t>
      </w:r>
      <w:r w:rsidR="007A5882">
        <w:rPr>
          <w:rFonts w:ascii="Times New Roman" w:hAnsi="Times New Roman" w:cs="Times New Roman"/>
          <w:b/>
          <w:iCs/>
          <w:sz w:val="24"/>
          <w:szCs w:val="24"/>
        </w:rPr>
        <w:t xml:space="preserve"> při pokusném ověřování kombinované </w:t>
      </w:r>
      <w:r w:rsidR="00424197">
        <w:rPr>
          <w:rFonts w:ascii="Times New Roman" w:hAnsi="Times New Roman" w:cs="Times New Roman"/>
          <w:b/>
          <w:iCs/>
          <w:sz w:val="24"/>
          <w:szCs w:val="24"/>
        </w:rPr>
        <w:t>výuky</w:t>
      </w:r>
    </w:p>
    <w:p w14:paraId="564A3924" w14:textId="2E232FCC" w:rsidR="00610D2F" w:rsidRPr="005B72CC" w:rsidRDefault="00610D2F" w:rsidP="00414D86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7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</w:t>
      </w:r>
      <w:r w:rsidR="00453D92" w:rsidRPr="005B72CC">
        <w:rPr>
          <w:rFonts w:ascii="Times New Roman" w:hAnsi="Times New Roman" w:cs="Times New Roman"/>
          <w:b/>
          <w:i/>
          <w:iCs/>
          <w:sz w:val="24"/>
          <w:szCs w:val="24"/>
        </w:rPr>
        <w:t>Komunikace s žáky a zákonnými zástupci</w:t>
      </w:r>
    </w:p>
    <w:p w14:paraId="580E79D4" w14:textId="038B9019" w:rsidR="000E7735" w:rsidRDefault="007A5882" w:rsidP="00414D86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Žákům je poskytováno vzdělávání </w:t>
      </w:r>
      <w:r w:rsidR="00414D86">
        <w:rPr>
          <w:rFonts w:ascii="Times New Roman" w:hAnsi="Times New Roman" w:cs="Times New Roman"/>
          <w:iCs/>
          <w:sz w:val="24"/>
          <w:szCs w:val="24"/>
        </w:rPr>
        <w:t>s kombinovanou výukou</w:t>
      </w:r>
      <w:r>
        <w:rPr>
          <w:rFonts w:ascii="Times New Roman" w:hAnsi="Times New Roman" w:cs="Times New Roman"/>
          <w:iCs/>
          <w:sz w:val="24"/>
          <w:szCs w:val="24"/>
        </w:rPr>
        <w:t xml:space="preserve"> na základě informovaného souhlasu zákonných zástupců nebo zletilých žáků.</w:t>
      </w:r>
    </w:p>
    <w:p w14:paraId="264276E6" w14:textId="29D3E02B" w:rsidR="0001731A" w:rsidRDefault="0001731A" w:rsidP="00414D86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Zákonný zástupce má právo být informován o výstupech kombinované</w:t>
      </w:r>
      <w:r w:rsidR="00414D86">
        <w:rPr>
          <w:rFonts w:ascii="Times New Roman" w:hAnsi="Times New Roman" w:cs="Times New Roman"/>
          <w:iCs/>
          <w:sz w:val="24"/>
          <w:szCs w:val="24"/>
        </w:rPr>
        <w:t xml:space="preserve"> výuky, </w:t>
      </w:r>
      <w:r w:rsidR="00866746">
        <w:rPr>
          <w:rFonts w:ascii="Times New Roman" w:hAnsi="Times New Roman" w:cs="Times New Roman"/>
          <w:iCs/>
          <w:sz w:val="24"/>
          <w:szCs w:val="24"/>
        </w:rPr>
        <w:t>které se jeho dcera či syn účastní.</w:t>
      </w:r>
    </w:p>
    <w:p w14:paraId="69942ADC" w14:textId="22F51347" w:rsidR="007A5882" w:rsidRPr="007A5882" w:rsidRDefault="007A5882" w:rsidP="00EB654C">
      <w:pPr>
        <w:pStyle w:val="Odstavecseseznamem"/>
        <w:numPr>
          <w:ilvl w:val="0"/>
          <w:numId w:val="27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>Jednotným komunikačním kanálem pro žáky naší ško</w:t>
      </w:r>
      <w:r w:rsidR="00C468FF">
        <w:rPr>
          <w:rFonts w:ascii="Times New Roman" w:hAnsi="Times New Roman" w:cs="Times New Roman"/>
          <w:iCs/>
          <w:sz w:val="24"/>
          <w:szCs w:val="24"/>
        </w:rPr>
        <w:t>ly je aplikace Microsoft Teams.</w:t>
      </w:r>
    </w:p>
    <w:p w14:paraId="41D94E83" w14:textId="485CCDA3" w:rsidR="00453D92" w:rsidRPr="007A5882" w:rsidRDefault="00073128" w:rsidP="00414D86">
      <w:pPr>
        <w:pStyle w:val="Odstavecseseznamem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>Pro klasifikaci a komunikaci se zákonnými zástupci využíváme systém Bakaláři.</w:t>
      </w:r>
    </w:p>
    <w:p w14:paraId="10934503" w14:textId="5768069B" w:rsidR="007A5882" w:rsidRDefault="00453D92" w:rsidP="00414D86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72CC">
        <w:rPr>
          <w:rFonts w:ascii="Times New Roman" w:hAnsi="Times New Roman" w:cs="Times New Roman"/>
          <w:b/>
          <w:i/>
          <w:iCs/>
          <w:sz w:val="24"/>
          <w:szCs w:val="24"/>
        </w:rPr>
        <w:t>2. Organizace výuky</w:t>
      </w:r>
    </w:p>
    <w:p w14:paraId="4CD2454B" w14:textId="346598BB" w:rsidR="00355447" w:rsidRPr="00355447" w:rsidRDefault="00355447" w:rsidP="00414D8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5447">
        <w:rPr>
          <w:rFonts w:ascii="Times New Roman" w:hAnsi="Times New Roman" w:cs="Times New Roman"/>
          <w:b/>
          <w:iCs/>
          <w:sz w:val="24"/>
          <w:szCs w:val="24"/>
        </w:rPr>
        <w:t>Vybrané třídy</w:t>
      </w:r>
    </w:p>
    <w:p w14:paraId="1D4A4058" w14:textId="786D0EF5" w:rsidR="007A5882" w:rsidRDefault="007A5882" w:rsidP="00414D86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5882">
        <w:rPr>
          <w:rFonts w:ascii="Times New Roman" w:hAnsi="Times New Roman" w:cs="Times New Roman"/>
          <w:iCs/>
          <w:sz w:val="24"/>
          <w:szCs w:val="24"/>
        </w:rPr>
        <w:t>Kombinovan</w:t>
      </w:r>
      <w:r w:rsidR="00414D86">
        <w:rPr>
          <w:rFonts w:ascii="Times New Roman" w:hAnsi="Times New Roman" w:cs="Times New Roman"/>
          <w:iCs/>
          <w:sz w:val="24"/>
          <w:szCs w:val="24"/>
        </w:rPr>
        <w:t>ou</w:t>
      </w:r>
      <w:r w:rsidRPr="007A58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4D86">
        <w:rPr>
          <w:rFonts w:ascii="Times New Roman" w:hAnsi="Times New Roman" w:cs="Times New Roman"/>
          <w:iCs/>
          <w:sz w:val="24"/>
          <w:szCs w:val="24"/>
        </w:rPr>
        <w:t>výuku</w:t>
      </w:r>
      <w:r w:rsidRPr="007A5882">
        <w:rPr>
          <w:rFonts w:ascii="Times New Roman" w:hAnsi="Times New Roman" w:cs="Times New Roman"/>
          <w:iCs/>
          <w:sz w:val="24"/>
          <w:szCs w:val="24"/>
        </w:rPr>
        <w:t xml:space="preserve"> škola uskutečňuje podle příslušného školního vzdělávacího programu</w:t>
      </w:r>
      <w:r w:rsidR="0001731A">
        <w:rPr>
          <w:rFonts w:ascii="Times New Roman" w:hAnsi="Times New Roman" w:cs="Times New Roman"/>
          <w:iCs/>
          <w:sz w:val="24"/>
          <w:szCs w:val="24"/>
        </w:rPr>
        <w:t>.</w:t>
      </w:r>
      <w:r w:rsidR="00A510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67F6">
        <w:rPr>
          <w:rFonts w:ascii="Times New Roman" w:hAnsi="Times New Roman" w:cs="Times New Roman"/>
          <w:iCs/>
          <w:sz w:val="24"/>
          <w:szCs w:val="24"/>
        </w:rPr>
        <w:t>Kombinovaná výuka</w:t>
      </w:r>
      <w:r w:rsidR="00A51072">
        <w:rPr>
          <w:rFonts w:ascii="Times New Roman" w:hAnsi="Times New Roman" w:cs="Times New Roman"/>
          <w:iCs/>
          <w:sz w:val="24"/>
          <w:szCs w:val="24"/>
        </w:rPr>
        <w:t xml:space="preserve"> probíhá ve vybraných předmětech.</w:t>
      </w:r>
    </w:p>
    <w:p w14:paraId="57BD400F" w14:textId="281111CC" w:rsidR="00FE494A" w:rsidRDefault="003167F6" w:rsidP="00464A99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 školním roce 2023/24 probíhá kombinovaná výuka </w:t>
      </w:r>
      <w:r w:rsidR="001A507D">
        <w:rPr>
          <w:rFonts w:ascii="Times New Roman" w:hAnsi="Times New Roman" w:cs="Times New Roman"/>
          <w:iCs/>
          <w:sz w:val="24"/>
          <w:szCs w:val="24"/>
        </w:rPr>
        <w:t xml:space="preserve">ve </w:t>
      </w:r>
      <w:r w:rsidR="00EB654C">
        <w:rPr>
          <w:rFonts w:ascii="Times New Roman" w:hAnsi="Times New Roman" w:cs="Times New Roman"/>
          <w:iCs/>
          <w:sz w:val="24"/>
          <w:szCs w:val="24"/>
        </w:rPr>
        <w:t>výukových skupinách</w:t>
      </w:r>
      <w:r w:rsidR="001A507D">
        <w:rPr>
          <w:rFonts w:ascii="Times New Roman" w:hAnsi="Times New Roman" w:cs="Times New Roman"/>
          <w:iCs/>
          <w:sz w:val="24"/>
          <w:szCs w:val="24"/>
        </w:rPr>
        <w:t xml:space="preserve"> čtyřletého </w:t>
      </w:r>
      <w:r w:rsidR="00EB654C">
        <w:rPr>
          <w:rFonts w:ascii="Times New Roman" w:hAnsi="Times New Roman" w:cs="Times New Roman"/>
          <w:iCs/>
          <w:sz w:val="24"/>
          <w:szCs w:val="24"/>
        </w:rPr>
        <w:t xml:space="preserve">i osmiletého </w:t>
      </w:r>
      <w:r w:rsidR="001A507D">
        <w:rPr>
          <w:rFonts w:ascii="Times New Roman" w:hAnsi="Times New Roman" w:cs="Times New Roman"/>
          <w:iCs/>
          <w:sz w:val="24"/>
          <w:szCs w:val="24"/>
        </w:rPr>
        <w:t xml:space="preserve">studia, </w:t>
      </w:r>
      <w:r>
        <w:rPr>
          <w:rFonts w:ascii="Times New Roman" w:hAnsi="Times New Roman" w:cs="Times New Roman"/>
          <w:iCs/>
          <w:sz w:val="24"/>
          <w:szCs w:val="24"/>
        </w:rPr>
        <w:t>převážně ve volitelných předmětech</w:t>
      </w:r>
      <w:r w:rsidR="001A507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F5D9B92" w14:textId="7D5AB479" w:rsidR="00464A99" w:rsidRDefault="001A507D" w:rsidP="00EB654C">
      <w:pPr>
        <w:pStyle w:val="Odstavecseseznamem"/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Výběr předmětů schvaluje ředitel školy.</w:t>
      </w:r>
    </w:p>
    <w:p w14:paraId="545BF69B" w14:textId="47EC4D48" w:rsidR="001A507D" w:rsidRPr="00464A99" w:rsidRDefault="001A507D" w:rsidP="00464A99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64A99">
        <w:rPr>
          <w:rFonts w:ascii="Times New Roman" w:hAnsi="Times New Roman" w:cs="Times New Roman"/>
          <w:b/>
          <w:iCs/>
          <w:sz w:val="24"/>
          <w:szCs w:val="24"/>
        </w:rPr>
        <w:t>Průběh výuky</w:t>
      </w:r>
    </w:p>
    <w:p w14:paraId="03565554" w14:textId="77777777" w:rsidR="003167F6" w:rsidRDefault="003167F6" w:rsidP="00464A99">
      <w:pPr>
        <w:pStyle w:val="Odstavecseseznamem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Distanční výuka bude probíhat s frekvencí 1x max. 2x do měsíce podle standardního rozvrhu. Žákům bude rozvrh sdělen na počátku školního roku, s možností aktuální úpravy v průběhu roku. V případě důvodné změny je škola povinna žáky a jejich zákonné zástupce informovat.</w:t>
      </w:r>
    </w:p>
    <w:p w14:paraId="2CB642FF" w14:textId="77DA40B3" w:rsidR="004F64EE" w:rsidRPr="007A5882" w:rsidRDefault="004F64EE" w:rsidP="00464A99">
      <w:pPr>
        <w:pStyle w:val="Odstavecseseznamem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Distanční část zahrnuje hodiny </w:t>
      </w:r>
      <w:r w:rsidR="00EB654C">
        <w:rPr>
          <w:rFonts w:ascii="Times New Roman" w:hAnsi="Times New Roman" w:cs="Times New Roman"/>
          <w:iCs/>
          <w:sz w:val="24"/>
          <w:szCs w:val="24"/>
        </w:rPr>
        <w:t>synchronní a</w:t>
      </w:r>
      <w:r>
        <w:rPr>
          <w:rFonts w:ascii="Times New Roman" w:hAnsi="Times New Roman" w:cs="Times New Roman"/>
          <w:iCs/>
          <w:sz w:val="24"/>
          <w:szCs w:val="24"/>
        </w:rPr>
        <w:t xml:space="preserve"> asynchronní. </w:t>
      </w:r>
      <w:r w:rsidR="0001731A" w:rsidRPr="007A5882">
        <w:rPr>
          <w:rFonts w:ascii="Times New Roman" w:hAnsi="Times New Roman" w:cs="Times New Roman"/>
          <w:iCs/>
          <w:sz w:val="24"/>
          <w:szCs w:val="24"/>
        </w:rPr>
        <w:t xml:space="preserve">Žáci jsou povinni sledovat své osobní rozvrhy, v nichž jsou </w:t>
      </w:r>
      <w:r w:rsidR="0001731A">
        <w:rPr>
          <w:rFonts w:ascii="Times New Roman" w:hAnsi="Times New Roman" w:cs="Times New Roman"/>
          <w:iCs/>
          <w:sz w:val="24"/>
          <w:szCs w:val="24"/>
        </w:rPr>
        <w:t>tyto hodiny označeny.</w:t>
      </w:r>
    </w:p>
    <w:p w14:paraId="5329BE69" w14:textId="77777777" w:rsidR="00C468FF" w:rsidRDefault="00C468FF" w:rsidP="00414D86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Všechny hodiny</w:t>
      </w:r>
      <w:r w:rsidR="000E7735" w:rsidRPr="004F64EE">
        <w:rPr>
          <w:rFonts w:ascii="Times New Roman" w:hAnsi="Times New Roman" w:cs="Times New Roman"/>
          <w:iCs/>
          <w:sz w:val="24"/>
          <w:szCs w:val="24"/>
        </w:rPr>
        <w:t xml:space="preserve"> probíhající </w:t>
      </w:r>
      <w:r>
        <w:rPr>
          <w:rFonts w:ascii="Times New Roman" w:hAnsi="Times New Roman" w:cs="Times New Roman"/>
          <w:iCs/>
          <w:sz w:val="24"/>
          <w:szCs w:val="24"/>
        </w:rPr>
        <w:t>distančně</w:t>
      </w:r>
      <w:r w:rsidR="000E7735" w:rsidRPr="004F64EE">
        <w:rPr>
          <w:rFonts w:ascii="Times New Roman" w:hAnsi="Times New Roman" w:cs="Times New Roman"/>
          <w:iCs/>
          <w:sz w:val="24"/>
          <w:szCs w:val="24"/>
        </w:rPr>
        <w:t xml:space="preserve"> jsou plánovány a s</w:t>
      </w:r>
      <w:r w:rsidR="00464A99">
        <w:rPr>
          <w:rFonts w:ascii="Times New Roman" w:hAnsi="Times New Roman" w:cs="Times New Roman"/>
          <w:iCs/>
          <w:sz w:val="24"/>
          <w:szCs w:val="24"/>
        </w:rPr>
        <w:t> </w:t>
      </w:r>
      <w:r w:rsidR="000E7735" w:rsidRPr="004F64EE">
        <w:rPr>
          <w:rFonts w:ascii="Times New Roman" w:hAnsi="Times New Roman" w:cs="Times New Roman"/>
          <w:iCs/>
          <w:sz w:val="24"/>
          <w:szCs w:val="24"/>
        </w:rPr>
        <w:t>předstihem</w:t>
      </w:r>
      <w:r w:rsidR="00464A99">
        <w:rPr>
          <w:rFonts w:ascii="Times New Roman" w:hAnsi="Times New Roman" w:cs="Times New Roman"/>
          <w:iCs/>
          <w:sz w:val="24"/>
          <w:szCs w:val="24"/>
        </w:rPr>
        <w:t xml:space="preserve"> (do 18:00 dne předcházejícímu dni distanční výuky)</w:t>
      </w:r>
      <w:r w:rsidR="000E7735" w:rsidRPr="004F64EE">
        <w:rPr>
          <w:rFonts w:ascii="Times New Roman" w:hAnsi="Times New Roman" w:cs="Times New Roman"/>
          <w:iCs/>
          <w:sz w:val="24"/>
          <w:szCs w:val="24"/>
        </w:rPr>
        <w:t xml:space="preserve"> učiteli zapisovány do aplikace Microsoft Teams. </w:t>
      </w:r>
    </w:p>
    <w:p w14:paraId="5FB9651F" w14:textId="440F9D03" w:rsidR="000E7735" w:rsidRPr="004F64EE" w:rsidRDefault="000E7735" w:rsidP="00414D86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4EE">
        <w:rPr>
          <w:rFonts w:ascii="Times New Roman" w:hAnsi="Times New Roman" w:cs="Times New Roman"/>
          <w:iCs/>
          <w:sz w:val="24"/>
          <w:szCs w:val="24"/>
        </w:rPr>
        <w:t xml:space="preserve">Žáci jsou povinni aktivně </w:t>
      </w:r>
      <w:r w:rsidR="00C468FF">
        <w:rPr>
          <w:rFonts w:ascii="Times New Roman" w:hAnsi="Times New Roman" w:cs="Times New Roman"/>
          <w:iCs/>
          <w:sz w:val="24"/>
          <w:szCs w:val="24"/>
        </w:rPr>
        <w:t xml:space="preserve">se </w:t>
      </w:r>
      <w:r w:rsidRPr="004F64EE">
        <w:rPr>
          <w:rFonts w:ascii="Times New Roman" w:hAnsi="Times New Roman" w:cs="Times New Roman"/>
          <w:iCs/>
          <w:sz w:val="24"/>
          <w:szCs w:val="24"/>
        </w:rPr>
        <w:t xml:space="preserve">účastnit </w:t>
      </w:r>
      <w:r w:rsidR="00C468FF">
        <w:rPr>
          <w:rFonts w:ascii="Times New Roman" w:hAnsi="Times New Roman" w:cs="Times New Roman"/>
          <w:iCs/>
          <w:sz w:val="24"/>
          <w:szCs w:val="24"/>
        </w:rPr>
        <w:t xml:space="preserve">online hodin </w:t>
      </w:r>
      <w:r w:rsidRPr="004F64EE">
        <w:rPr>
          <w:rFonts w:ascii="Times New Roman" w:hAnsi="Times New Roman" w:cs="Times New Roman"/>
          <w:iCs/>
          <w:sz w:val="24"/>
          <w:szCs w:val="24"/>
        </w:rPr>
        <w:t>(včas se připojit</w:t>
      </w:r>
      <w:r w:rsidR="00420FE8">
        <w:rPr>
          <w:rFonts w:ascii="Times New Roman" w:hAnsi="Times New Roman" w:cs="Times New Roman"/>
          <w:iCs/>
          <w:sz w:val="24"/>
          <w:szCs w:val="24"/>
        </w:rPr>
        <w:t>,</w:t>
      </w:r>
      <w:r w:rsidR="00C468FF">
        <w:rPr>
          <w:rFonts w:ascii="Times New Roman" w:hAnsi="Times New Roman" w:cs="Times New Roman"/>
          <w:iCs/>
          <w:sz w:val="24"/>
          <w:szCs w:val="24"/>
        </w:rPr>
        <w:t xml:space="preserve"> plnit</w:t>
      </w:r>
      <w:r w:rsidRPr="004F64EE">
        <w:rPr>
          <w:rFonts w:ascii="Times New Roman" w:hAnsi="Times New Roman" w:cs="Times New Roman"/>
          <w:iCs/>
          <w:sz w:val="24"/>
          <w:szCs w:val="24"/>
        </w:rPr>
        <w:t xml:space="preserve"> pokyny učitele). </w:t>
      </w:r>
      <w:r w:rsidR="00420FE8">
        <w:rPr>
          <w:rFonts w:ascii="Times New Roman" w:hAnsi="Times New Roman" w:cs="Times New Roman"/>
          <w:iCs/>
          <w:sz w:val="24"/>
          <w:szCs w:val="24"/>
        </w:rPr>
        <w:t>Absence žáků je v těchto hodinách zapisována do třídní knihy.</w:t>
      </w:r>
    </w:p>
    <w:p w14:paraId="48057BD5" w14:textId="2B1CA872" w:rsidR="000E7735" w:rsidRPr="004F64EE" w:rsidRDefault="000E7735" w:rsidP="00414D86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4EE">
        <w:rPr>
          <w:rFonts w:ascii="Times New Roman" w:hAnsi="Times New Roman" w:cs="Times New Roman"/>
          <w:iCs/>
          <w:sz w:val="24"/>
          <w:szCs w:val="24"/>
        </w:rPr>
        <w:t xml:space="preserve">Žáci jsou povinni plnit </w:t>
      </w:r>
      <w:r w:rsidR="008F4D87">
        <w:rPr>
          <w:rFonts w:ascii="Times New Roman" w:hAnsi="Times New Roman" w:cs="Times New Roman"/>
          <w:iCs/>
          <w:sz w:val="24"/>
          <w:szCs w:val="24"/>
        </w:rPr>
        <w:t xml:space="preserve">všechny </w:t>
      </w:r>
      <w:r w:rsidRPr="004F64EE">
        <w:rPr>
          <w:rFonts w:ascii="Times New Roman" w:hAnsi="Times New Roman" w:cs="Times New Roman"/>
          <w:iCs/>
          <w:sz w:val="24"/>
          <w:szCs w:val="24"/>
        </w:rPr>
        <w:t xml:space="preserve">úkoly zadané </w:t>
      </w:r>
      <w:r w:rsidR="00C468FF">
        <w:rPr>
          <w:rFonts w:ascii="Times New Roman" w:hAnsi="Times New Roman" w:cs="Times New Roman"/>
          <w:iCs/>
          <w:sz w:val="24"/>
          <w:szCs w:val="24"/>
        </w:rPr>
        <w:t xml:space="preserve">v distanční </w:t>
      </w:r>
      <w:r w:rsidR="008F4D87">
        <w:rPr>
          <w:rFonts w:ascii="Times New Roman" w:hAnsi="Times New Roman" w:cs="Times New Roman"/>
          <w:iCs/>
          <w:sz w:val="24"/>
          <w:szCs w:val="24"/>
        </w:rPr>
        <w:t>části výuky</w:t>
      </w:r>
      <w:r w:rsidR="00420FE8">
        <w:rPr>
          <w:rFonts w:ascii="Times New Roman" w:hAnsi="Times New Roman" w:cs="Times New Roman"/>
          <w:iCs/>
          <w:sz w:val="24"/>
          <w:szCs w:val="24"/>
        </w:rPr>
        <w:t>, v hodinách synchronních i asynchronních</w:t>
      </w:r>
      <w:r w:rsidR="00C468FF">
        <w:rPr>
          <w:rFonts w:ascii="Times New Roman" w:hAnsi="Times New Roman" w:cs="Times New Roman"/>
          <w:iCs/>
          <w:sz w:val="24"/>
          <w:szCs w:val="24"/>
        </w:rPr>
        <w:t>.</w:t>
      </w:r>
      <w:r w:rsidR="00420FE8">
        <w:rPr>
          <w:rFonts w:ascii="Times New Roman" w:hAnsi="Times New Roman" w:cs="Times New Roman"/>
          <w:iCs/>
          <w:sz w:val="24"/>
          <w:szCs w:val="24"/>
        </w:rPr>
        <w:t xml:space="preserve"> Úkoly jsou zapisovány v aplikaci Microsoft Teams. </w:t>
      </w:r>
      <w:r w:rsidRPr="004F64EE">
        <w:rPr>
          <w:rFonts w:ascii="Times New Roman" w:hAnsi="Times New Roman" w:cs="Times New Roman"/>
          <w:iCs/>
          <w:sz w:val="24"/>
          <w:szCs w:val="24"/>
        </w:rPr>
        <w:t>Nesplnění úkolů</w:t>
      </w:r>
      <w:r w:rsidR="00AF72C3">
        <w:rPr>
          <w:rFonts w:ascii="Times New Roman" w:hAnsi="Times New Roman" w:cs="Times New Roman"/>
          <w:iCs/>
          <w:sz w:val="24"/>
          <w:szCs w:val="24"/>
        </w:rPr>
        <w:t xml:space="preserve"> v termínech stanovených učiteli </w:t>
      </w:r>
      <w:r w:rsidR="00B46072" w:rsidRPr="004F64EE">
        <w:rPr>
          <w:rFonts w:ascii="Times New Roman" w:hAnsi="Times New Roman" w:cs="Times New Roman"/>
          <w:iCs/>
          <w:sz w:val="24"/>
          <w:szCs w:val="24"/>
        </w:rPr>
        <w:t>je podkladem pro zhoršení hodnocení žáka.</w:t>
      </w:r>
    </w:p>
    <w:p w14:paraId="2A21C981" w14:textId="27C90E08" w:rsidR="002140DC" w:rsidRDefault="00B46072" w:rsidP="00FE494A">
      <w:pPr>
        <w:pStyle w:val="Odstavecseseznamem"/>
        <w:numPr>
          <w:ilvl w:val="0"/>
          <w:numId w:val="41"/>
        </w:numPr>
        <w:spacing w:after="12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4EE">
        <w:rPr>
          <w:rFonts w:ascii="Times New Roman" w:hAnsi="Times New Roman" w:cs="Times New Roman"/>
          <w:iCs/>
          <w:sz w:val="24"/>
          <w:szCs w:val="24"/>
        </w:rPr>
        <w:t>Žákům mohou být zapůjčeny technické prostředky školy pro digitální komunikaci (tablet, notebook). O zapůjčení pomůcek jednotlivým žákům rozhoduje ředitel školy. Žádost předkládají žáci nebo jejich zákonní zástupci prostřednictvím třídního učitele.</w:t>
      </w:r>
    </w:p>
    <w:p w14:paraId="672C0B84" w14:textId="01F97C14" w:rsidR="00920125" w:rsidRDefault="00920125" w:rsidP="00FE494A">
      <w:pPr>
        <w:pStyle w:val="Odstavecseseznamem"/>
        <w:numPr>
          <w:ilvl w:val="0"/>
          <w:numId w:val="41"/>
        </w:numPr>
        <w:spacing w:after="24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období, kdy probíhá distanční část výuky, žáci nejsou ve škole přítomni</w:t>
      </w:r>
      <w:r w:rsidR="00E658C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škola za ně nenese zodpovědnost.</w:t>
      </w:r>
    </w:p>
    <w:p w14:paraId="2316DF94" w14:textId="2A83C97A" w:rsidR="00073128" w:rsidRDefault="00453D92" w:rsidP="00414D86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72CC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073128" w:rsidRPr="005B72CC">
        <w:rPr>
          <w:rFonts w:ascii="Times New Roman" w:hAnsi="Times New Roman" w:cs="Times New Roman"/>
          <w:b/>
          <w:i/>
          <w:iCs/>
          <w:sz w:val="24"/>
          <w:szCs w:val="24"/>
        </w:rPr>
        <w:t>. Omlouvání absence</w:t>
      </w:r>
    </w:p>
    <w:p w14:paraId="1170DF16" w14:textId="4EF556D2" w:rsidR="00E8740C" w:rsidRPr="00B71A54" w:rsidRDefault="00866746" w:rsidP="00414D86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A54">
        <w:rPr>
          <w:rFonts w:ascii="Times New Roman" w:hAnsi="Times New Roman" w:cs="Times New Roman"/>
          <w:iCs/>
          <w:sz w:val="24"/>
          <w:szCs w:val="24"/>
        </w:rPr>
        <w:t xml:space="preserve">Zákonní zástupci a zletilí žáci jsou povinni doložit důvody nepřítomnosti žáků při kombinované </w:t>
      </w:r>
      <w:r w:rsidR="00420FE8">
        <w:rPr>
          <w:rFonts w:ascii="Times New Roman" w:hAnsi="Times New Roman" w:cs="Times New Roman"/>
          <w:iCs/>
          <w:sz w:val="24"/>
          <w:szCs w:val="24"/>
        </w:rPr>
        <w:t>výuce</w:t>
      </w:r>
      <w:r w:rsidRPr="00B71A54">
        <w:rPr>
          <w:rFonts w:ascii="Times New Roman" w:hAnsi="Times New Roman" w:cs="Times New Roman"/>
          <w:iCs/>
          <w:sz w:val="24"/>
          <w:szCs w:val="24"/>
        </w:rPr>
        <w:t xml:space="preserve"> v souladu se školním řádem. Postup </w:t>
      </w:r>
      <w:r w:rsidR="00B71A54">
        <w:rPr>
          <w:rFonts w:ascii="Times New Roman" w:hAnsi="Times New Roman" w:cs="Times New Roman"/>
          <w:iCs/>
          <w:sz w:val="24"/>
          <w:szCs w:val="24"/>
        </w:rPr>
        <w:t xml:space="preserve">pro </w:t>
      </w:r>
      <w:r w:rsidRPr="00B71A54">
        <w:rPr>
          <w:rFonts w:ascii="Times New Roman" w:hAnsi="Times New Roman" w:cs="Times New Roman"/>
          <w:iCs/>
          <w:sz w:val="24"/>
          <w:szCs w:val="24"/>
        </w:rPr>
        <w:t xml:space="preserve">uvolnění žáků </w:t>
      </w:r>
      <w:r w:rsidR="00B71A54">
        <w:rPr>
          <w:rFonts w:ascii="Times New Roman" w:hAnsi="Times New Roman" w:cs="Times New Roman"/>
          <w:iCs/>
          <w:sz w:val="24"/>
          <w:szCs w:val="24"/>
        </w:rPr>
        <w:t xml:space="preserve">z výuky </w:t>
      </w:r>
      <w:r w:rsidRPr="00B71A54">
        <w:rPr>
          <w:rFonts w:ascii="Times New Roman" w:hAnsi="Times New Roman" w:cs="Times New Roman"/>
          <w:iCs/>
          <w:sz w:val="24"/>
          <w:szCs w:val="24"/>
        </w:rPr>
        <w:t xml:space="preserve">není tímto dodatkem dotčen. </w:t>
      </w:r>
    </w:p>
    <w:p w14:paraId="59F58CC2" w14:textId="61C48DD6" w:rsidR="00102FCE" w:rsidRPr="00B71A54" w:rsidRDefault="00B71A54" w:rsidP="00414D86">
      <w:pPr>
        <w:pStyle w:val="Odstavecseseznamem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 omlouvání absence v době</w:t>
      </w:r>
      <w:r w:rsidR="00102FCE" w:rsidRPr="00B71A54">
        <w:rPr>
          <w:rFonts w:ascii="Times New Roman" w:hAnsi="Times New Roman" w:cs="Times New Roman"/>
          <w:iCs/>
          <w:sz w:val="24"/>
          <w:szCs w:val="24"/>
        </w:rPr>
        <w:t>, kdy výuka probíhá distančním způsobem, je více než jindy nutná spolupráce žáků a</w:t>
      </w:r>
      <w:r w:rsidR="005B72CC" w:rsidRPr="00B71A54">
        <w:rPr>
          <w:rFonts w:ascii="Times New Roman" w:hAnsi="Times New Roman" w:cs="Times New Roman"/>
          <w:iCs/>
          <w:sz w:val="24"/>
          <w:szCs w:val="24"/>
        </w:rPr>
        <w:t> </w:t>
      </w:r>
      <w:r w:rsidR="00102FCE" w:rsidRPr="00B71A54">
        <w:rPr>
          <w:rFonts w:ascii="Times New Roman" w:hAnsi="Times New Roman" w:cs="Times New Roman"/>
          <w:iCs/>
          <w:sz w:val="24"/>
          <w:szCs w:val="24"/>
        </w:rPr>
        <w:t>zákonných zástupců žáků s třídními učiteli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AF2F8E">
        <w:rPr>
          <w:rFonts w:ascii="Times New Roman" w:hAnsi="Times New Roman" w:cs="Times New Roman"/>
          <w:iCs/>
          <w:sz w:val="24"/>
          <w:szCs w:val="24"/>
        </w:rPr>
        <w:t xml:space="preserve"> Také je nutná spolupráce vyučujících kombinované výuky s třídními učiteli.</w:t>
      </w:r>
    </w:p>
    <w:p w14:paraId="5D93A1B6" w14:textId="77777777" w:rsidR="00B71A54" w:rsidRDefault="00CD04F8" w:rsidP="00414D86">
      <w:pPr>
        <w:pStyle w:val="Odstavecseseznamem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A54">
        <w:rPr>
          <w:rFonts w:ascii="Times New Roman" w:hAnsi="Times New Roman" w:cs="Times New Roman"/>
          <w:iCs/>
          <w:sz w:val="24"/>
          <w:szCs w:val="24"/>
        </w:rPr>
        <w:t>Omlouvání žáka je nutné nejen v hodinách, které probíhají</w:t>
      </w:r>
      <w:r w:rsidR="00B71A54" w:rsidRPr="00B71A54">
        <w:rPr>
          <w:rFonts w:ascii="Times New Roman" w:hAnsi="Times New Roman" w:cs="Times New Roman"/>
          <w:iCs/>
          <w:sz w:val="24"/>
          <w:szCs w:val="24"/>
        </w:rPr>
        <w:t xml:space="preserve"> podle rozvrhu</w:t>
      </w:r>
      <w:r w:rsidRPr="00B71A54">
        <w:rPr>
          <w:rFonts w:ascii="Times New Roman" w:hAnsi="Times New Roman" w:cs="Times New Roman"/>
          <w:iCs/>
          <w:sz w:val="24"/>
          <w:szCs w:val="24"/>
        </w:rPr>
        <w:t xml:space="preserve"> online</w:t>
      </w:r>
      <w:r w:rsidR="00B71A54" w:rsidRPr="00B71A5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71A54">
        <w:rPr>
          <w:rFonts w:ascii="Times New Roman" w:hAnsi="Times New Roman" w:cs="Times New Roman"/>
          <w:iCs/>
          <w:sz w:val="24"/>
          <w:szCs w:val="24"/>
        </w:rPr>
        <w:t>ale také v hodinách ostatních.</w:t>
      </w:r>
    </w:p>
    <w:p w14:paraId="278ED205" w14:textId="77777777" w:rsidR="00AF72C3" w:rsidRDefault="00102FCE" w:rsidP="00414D86">
      <w:pPr>
        <w:pStyle w:val="Odstavecseseznamem"/>
        <w:numPr>
          <w:ilvl w:val="0"/>
          <w:numId w:val="38"/>
        </w:numPr>
        <w:spacing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A54">
        <w:rPr>
          <w:rFonts w:ascii="Times New Roman" w:hAnsi="Times New Roman" w:cs="Times New Roman"/>
          <w:iCs/>
          <w:sz w:val="24"/>
          <w:szCs w:val="24"/>
        </w:rPr>
        <w:t>Pokud se žák neomluví, není v třídní knize vyznačena jeho nepřítomnost, a</w:t>
      </w:r>
      <w:r w:rsidR="005B72CC" w:rsidRPr="00B71A54">
        <w:rPr>
          <w:rFonts w:ascii="Times New Roman" w:hAnsi="Times New Roman" w:cs="Times New Roman"/>
          <w:iCs/>
          <w:sz w:val="24"/>
          <w:szCs w:val="24"/>
        </w:rPr>
        <w:t> </w:t>
      </w:r>
      <w:r w:rsidRPr="00B71A54">
        <w:rPr>
          <w:rFonts w:ascii="Times New Roman" w:hAnsi="Times New Roman" w:cs="Times New Roman"/>
          <w:iCs/>
          <w:sz w:val="24"/>
          <w:szCs w:val="24"/>
        </w:rPr>
        <w:t>tak je žák povinen plnit všechny zadané úkoly učitele. Jejich nesplnění</w:t>
      </w:r>
      <w:r w:rsidR="00CD04F8" w:rsidRPr="00B71A54">
        <w:rPr>
          <w:rFonts w:ascii="Times New Roman" w:hAnsi="Times New Roman" w:cs="Times New Roman"/>
          <w:iCs/>
          <w:sz w:val="24"/>
          <w:szCs w:val="24"/>
        </w:rPr>
        <w:t xml:space="preserve"> může být důvodem ke zhoršenému hodnocení žáka</w:t>
      </w:r>
      <w:r w:rsidRPr="00B71A54">
        <w:rPr>
          <w:rFonts w:ascii="Times New Roman" w:hAnsi="Times New Roman" w:cs="Times New Roman"/>
          <w:iCs/>
          <w:sz w:val="24"/>
          <w:szCs w:val="24"/>
        </w:rPr>
        <w:t>. V opačném případě, pokud je žák řádně omluven, vyznačí třídní učitel v třídní knize žákovu nepřítomnost.</w:t>
      </w:r>
    </w:p>
    <w:p w14:paraId="3970B93C" w14:textId="58FB30B1" w:rsidR="002140DC" w:rsidRPr="00B71A54" w:rsidRDefault="00AF72C3" w:rsidP="00414D86">
      <w:pPr>
        <w:pStyle w:val="Odstavecseseznamem"/>
        <w:numPr>
          <w:ilvl w:val="0"/>
          <w:numId w:val="38"/>
        </w:numPr>
        <w:spacing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Absence na hodině, v níž probíhá asynchronní výuka, není omluvou pro nevypracování úkolu, pokud se nejedná o absenci vícedenní.</w:t>
      </w:r>
    </w:p>
    <w:p w14:paraId="71029BC7" w14:textId="19871711" w:rsidR="004A0FEB" w:rsidRDefault="004A0FEB" w:rsidP="00414D86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72CC">
        <w:rPr>
          <w:rFonts w:ascii="Times New Roman" w:hAnsi="Times New Roman" w:cs="Times New Roman"/>
          <w:b/>
          <w:i/>
          <w:iCs/>
          <w:sz w:val="24"/>
          <w:szCs w:val="24"/>
        </w:rPr>
        <w:t>4. Hodnocení výsledků vzdělávání</w:t>
      </w:r>
    </w:p>
    <w:p w14:paraId="6E8CAC7B" w14:textId="6D1D9FFB" w:rsidR="00A51072" w:rsidRDefault="00A51072" w:rsidP="00414D8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Hodnocení žáků probíhá v předmětech, které se vyučují pouze prezenčním způsobem, v souladu se školním řádem.</w:t>
      </w:r>
    </w:p>
    <w:p w14:paraId="248F560C" w14:textId="39E90564" w:rsidR="00A51072" w:rsidRPr="005B72CC" w:rsidRDefault="00A51072" w:rsidP="00414D86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 výuku předmětů </w:t>
      </w:r>
      <w:r w:rsidR="00424197">
        <w:rPr>
          <w:rFonts w:ascii="Times New Roman" w:hAnsi="Times New Roman" w:cs="Times New Roman"/>
          <w:iCs/>
          <w:sz w:val="24"/>
          <w:szCs w:val="24"/>
        </w:rPr>
        <w:t>s kombinovanou výukou</w:t>
      </w:r>
      <w:r>
        <w:rPr>
          <w:rFonts w:ascii="Times New Roman" w:hAnsi="Times New Roman" w:cs="Times New Roman"/>
          <w:iCs/>
          <w:sz w:val="24"/>
          <w:szCs w:val="24"/>
        </w:rPr>
        <w:t xml:space="preserve"> platí následující ustanovení:</w:t>
      </w:r>
    </w:p>
    <w:p w14:paraId="6007DDE0" w14:textId="44D9D56D" w:rsidR="00817085" w:rsidRPr="005B72CC" w:rsidRDefault="00817085" w:rsidP="00414D86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 xml:space="preserve">Žák </w:t>
      </w:r>
      <w:r w:rsidR="00FA296F" w:rsidRPr="005B72CC">
        <w:rPr>
          <w:rFonts w:ascii="Times New Roman" w:hAnsi="Times New Roman" w:cs="Times New Roman"/>
          <w:iCs/>
          <w:sz w:val="24"/>
          <w:szCs w:val="24"/>
        </w:rPr>
        <w:t>průběžně dostává</w:t>
      </w:r>
      <w:r w:rsidRPr="005B72CC">
        <w:rPr>
          <w:rFonts w:ascii="Times New Roman" w:hAnsi="Times New Roman" w:cs="Times New Roman"/>
          <w:iCs/>
          <w:sz w:val="24"/>
          <w:szCs w:val="24"/>
        </w:rPr>
        <w:t xml:space="preserve"> zpětnou vazbu o výsledcích svého vzdělávání</w:t>
      </w:r>
      <w:r w:rsidR="00FA296F" w:rsidRPr="005B72CC">
        <w:rPr>
          <w:rFonts w:ascii="Times New Roman" w:hAnsi="Times New Roman" w:cs="Times New Roman"/>
          <w:iCs/>
          <w:sz w:val="24"/>
          <w:szCs w:val="24"/>
        </w:rPr>
        <w:t xml:space="preserve"> a plnění zadaných úkolů</w:t>
      </w:r>
      <w:r w:rsidRPr="005B72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A296F" w:rsidRPr="005B72CC">
        <w:rPr>
          <w:rFonts w:ascii="Times New Roman" w:hAnsi="Times New Roman" w:cs="Times New Roman"/>
          <w:iCs/>
          <w:sz w:val="24"/>
          <w:szCs w:val="24"/>
        </w:rPr>
        <w:t>Uplatňováno je formativní hodnocení, jak klasifikačním stupněm, tak slovním hodnocením.</w:t>
      </w:r>
    </w:p>
    <w:p w14:paraId="6D6BFCF8" w14:textId="77777777" w:rsidR="00C52750" w:rsidRPr="005B72CC" w:rsidRDefault="00FA296F" w:rsidP="00414D86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>Prospěch žáka v</w:t>
      </w:r>
      <w:r w:rsidR="00C52750" w:rsidRPr="005B72CC">
        <w:rPr>
          <w:rFonts w:ascii="Times New Roman" w:hAnsi="Times New Roman" w:cs="Times New Roman"/>
          <w:iCs/>
          <w:sz w:val="24"/>
          <w:szCs w:val="24"/>
        </w:rPr>
        <w:t xml:space="preserve">e všech </w:t>
      </w:r>
      <w:r w:rsidRPr="005B72CC">
        <w:rPr>
          <w:rFonts w:ascii="Times New Roman" w:hAnsi="Times New Roman" w:cs="Times New Roman"/>
          <w:iCs/>
          <w:sz w:val="24"/>
          <w:szCs w:val="24"/>
        </w:rPr>
        <w:t>předmětech je klasifikován pěti stupni:</w:t>
      </w:r>
      <w:r w:rsidRPr="005B72CC">
        <w:rPr>
          <w:rFonts w:ascii="Times New Roman" w:hAnsi="Times New Roman" w:cs="Times New Roman"/>
          <w:iCs/>
          <w:sz w:val="24"/>
          <w:szCs w:val="24"/>
        </w:rPr>
        <w:br/>
        <w:t>1 – výborný, 2 – chvalitebný, 3 – dobrý, 4 – dostatečný, 5 – nedostatečný.</w:t>
      </w:r>
      <w:r w:rsidRPr="005B72CC">
        <w:rPr>
          <w:rFonts w:ascii="Times New Roman" w:hAnsi="Times New Roman" w:cs="Times New Roman"/>
          <w:iCs/>
          <w:sz w:val="24"/>
          <w:szCs w:val="24"/>
        </w:rPr>
        <w:br/>
      </w:r>
    </w:p>
    <w:p w14:paraId="5655A399" w14:textId="193C2636" w:rsidR="00FA296F" w:rsidRPr="005B72CC" w:rsidRDefault="000224F2" w:rsidP="00414D86">
      <w:pPr>
        <w:pStyle w:val="Odstavecseseznamem"/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Klasifikační </w:t>
      </w:r>
      <w:r w:rsidR="00E658CE">
        <w:rPr>
          <w:rFonts w:ascii="Times New Roman" w:hAnsi="Times New Roman" w:cs="Times New Roman"/>
          <w:iCs/>
          <w:sz w:val="24"/>
          <w:szCs w:val="24"/>
        </w:rPr>
        <w:t xml:space="preserve">stupně </w:t>
      </w:r>
      <w:r w:rsidR="00851F1E" w:rsidRPr="005B72CC">
        <w:rPr>
          <w:rFonts w:ascii="Times New Roman" w:hAnsi="Times New Roman" w:cs="Times New Roman"/>
          <w:iCs/>
          <w:sz w:val="24"/>
          <w:szCs w:val="24"/>
        </w:rPr>
        <w:t xml:space="preserve">jsou </w:t>
      </w:r>
      <w:r w:rsidRPr="005B72CC">
        <w:rPr>
          <w:rFonts w:ascii="Times New Roman" w:hAnsi="Times New Roman" w:cs="Times New Roman"/>
          <w:iCs/>
          <w:sz w:val="24"/>
          <w:szCs w:val="24"/>
        </w:rPr>
        <w:t>definovány takto:</w:t>
      </w:r>
    </w:p>
    <w:p w14:paraId="3C71FB4A" w14:textId="1648D3F0" w:rsidR="00FA296F" w:rsidRPr="005B72CC" w:rsidRDefault="00FA296F" w:rsidP="00414D86">
      <w:pPr>
        <w:pStyle w:val="Seznamznmek"/>
        <w:ind w:left="1136" w:hanging="568"/>
        <w:rPr>
          <w:rFonts w:eastAsiaTheme="minorHAnsi"/>
          <w:iCs/>
          <w:sz w:val="24"/>
          <w:szCs w:val="24"/>
          <w:lang w:eastAsia="en-US"/>
        </w:rPr>
      </w:pPr>
      <w:r w:rsidRPr="005B72CC">
        <w:rPr>
          <w:rFonts w:eastAsiaTheme="minorHAnsi"/>
          <w:b/>
          <w:iCs/>
          <w:sz w:val="24"/>
          <w:szCs w:val="24"/>
          <w:lang w:eastAsia="en-US"/>
        </w:rPr>
        <w:t>1 – výborný: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851F1E" w:rsidRPr="005B72CC">
        <w:rPr>
          <w:rFonts w:eastAsiaTheme="minorHAnsi"/>
          <w:iCs/>
          <w:sz w:val="24"/>
          <w:szCs w:val="24"/>
          <w:lang w:eastAsia="en-US"/>
        </w:rPr>
        <w:t>Žák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pracuje aktivně, tvořivě, ve výsledcích </w:t>
      </w:r>
      <w:r w:rsidR="000224F2" w:rsidRPr="005B72CC">
        <w:rPr>
          <w:rFonts w:eastAsiaTheme="minorHAnsi"/>
          <w:iCs/>
          <w:sz w:val="24"/>
          <w:szCs w:val="24"/>
          <w:lang w:eastAsia="en-US"/>
        </w:rPr>
        <w:t>dosahuje minimální chybovosti. Jeho ústní i písemný projev je logicky správný, přesný a výstižný. Úkoly odevzdává včas.</w:t>
      </w:r>
    </w:p>
    <w:p w14:paraId="68450FB0" w14:textId="73486177" w:rsidR="000224F2" w:rsidRPr="005B72CC" w:rsidRDefault="00FA296F" w:rsidP="00414D86">
      <w:pPr>
        <w:pStyle w:val="Seznamznmek"/>
        <w:ind w:left="1136" w:hanging="568"/>
        <w:rPr>
          <w:rFonts w:eastAsiaTheme="minorHAnsi"/>
          <w:iCs/>
          <w:sz w:val="24"/>
          <w:szCs w:val="24"/>
          <w:lang w:eastAsia="en-US"/>
        </w:rPr>
      </w:pPr>
      <w:r w:rsidRPr="005B72CC">
        <w:rPr>
          <w:rFonts w:eastAsiaTheme="minorHAnsi"/>
          <w:b/>
          <w:iCs/>
          <w:sz w:val="24"/>
          <w:szCs w:val="24"/>
          <w:lang w:eastAsia="en-US"/>
        </w:rPr>
        <w:t>2 – chvalitebný: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851F1E" w:rsidRPr="005B72CC">
        <w:rPr>
          <w:rFonts w:eastAsiaTheme="minorHAnsi"/>
          <w:iCs/>
          <w:sz w:val="24"/>
          <w:szCs w:val="24"/>
          <w:lang w:eastAsia="en-US"/>
        </w:rPr>
        <w:t>Žák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0224F2" w:rsidRPr="005B72CC">
        <w:rPr>
          <w:rFonts w:eastAsiaTheme="minorHAnsi"/>
          <w:iCs/>
          <w:sz w:val="24"/>
          <w:szCs w:val="24"/>
          <w:lang w:eastAsia="en-US"/>
        </w:rPr>
        <w:t xml:space="preserve">v úrovni dosažených dovedností a vědomostí projevuje ucelené poznatky s méně častou chybovostí, která nemá zásadní význam pro správnost očekávaných výsledků. Jeho ústní i písemný projev je poměrně přesný bez základních nedostatků. V hodinách je aktivní, plní </w:t>
      </w:r>
      <w:r w:rsidR="00851F1E" w:rsidRPr="005B72CC">
        <w:rPr>
          <w:rFonts w:eastAsiaTheme="minorHAnsi"/>
          <w:iCs/>
          <w:sz w:val="24"/>
          <w:szCs w:val="24"/>
          <w:lang w:eastAsia="en-US"/>
        </w:rPr>
        <w:t xml:space="preserve">samostatně </w:t>
      </w:r>
      <w:r w:rsidR="000224F2" w:rsidRPr="005B72CC">
        <w:rPr>
          <w:rFonts w:eastAsiaTheme="minorHAnsi"/>
          <w:iCs/>
          <w:sz w:val="24"/>
          <w:szCs w:val="24"/>
          <w:lang w:eastAsia="en-US"/>
        </w:rPr>
        <w:t>pokyny učitele.</w:t>
      </w:r>
    </w:p>
    <w:p w14:paraId="3BBAB219" w14:textId="42F7DDD6" w:rsidR="00FA296F" w:rsidRPr="005B72CC" w:rsidRDefault="00FA296F" w:rsidP="00414D86">
      <w:pPr>
        <w:pStyle w:val="Seznamznmek"/>
        <w:ind w:left="1136" w:hanging="568"/>
        <w:rPr>
          <w:rFonts w:eastAsiaTheme="minorHAnsi"/>
          <w:iCs/>
          <w:sz w:val="24"/>
          <w:szCs w:val="24"/>
          <w:lang w:eastAsia="en-US"/>
        </w:rPr>
      </w:pPr>
      <w:r w:rsidRPr="005B72CC">
        <w:rPr>
          <w:rFonts w:eastAsiaTheme="minorHAnsi"/>
          <w:b/>
          <w:iCs/>
          <w:sz w:val="24"/>
          <w:szCs w:val="24"/>
          <w:lang w:eastAsia="en-US"/>
        </w:rPr>
        <w:t>3 – dobrý: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851F1E" w:rsidRPr="005B72CC">
        <w:rPr>
          <w:rFonts w:eastAsiaTheme="minorHAnsi"/>
          <w:iCs/>
          <w:sz w:val="24"/>
          <w:szCs w:val="24"/>
          <w:lang w:eastAsia="en-US"/>
        </w:rPr>
        <w:t>Žák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má </w:t>
      </w:r>
      <w:r w:rsidR="008B0548" w:rsidRPr="005B72CC">
        <w:rPr>
          <w:rFonts w:eastAsiaTheme="minorHAnsi"/>
          <w:iCs/>
          <w:sz w:val="24"/>
          <w:szCs w:val="24"/>
          <w:lang w:eastAsia="en-US"/>
        </w:rPr>
        <w:t>v úrovni vědomostí a dovedností nepodstatné mezery. V myšlení je méně samostatný, při řešení úkolů se dopouští nepodstatných chyb, které s pomocí učitele dokáže korigovat. V jeho ústním i písemném projevu se objevují výraznější rezervy.</w:t>
      </w:r>
    </w:p>
    <w:p w14:paraId="7EC59393" w14:textId="65AF3148" w:rsidR="008B0548" w:rsidRPr="005B72CC" w:rsidRDefault="008B0548" w:rsidP="00414D86">
      <w:pPr>
        <w:pStyle w:val="Seznamznmek"/>
        <w:ind w:left="1136" w:hanging="568"/>
        <w:rPr>
          <w:rFonts w:eastAsiaTheme="minorHAnsi"/>
          <w:iCs/>
          <w:sz w:val="24"/>
          <w:szCs w:val="24"/>
          <w:lang w:eastAsia="en-US"/>
        </w:rPr>
      </w:pPr>
      <w:r w:rsidRPr="005B72CC">
        <w:rPr>
          <w:rFonts w:eastAsiaTheme="minorHAnsi"/>
          <w:b/>
          <w:iCs/>
          <w:sz w:val="24"/>
          <w:szCs w:val="24"/>
          <w:lang w:eastAsia="en-US"/>
        </w:rPr>
        <w:t>4 – dostatečný: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851F1E" w:rsidRPr="005B72CC">
        <w:rPr>
          <w:rFonts w:eastAsiaTheme="minorHAnsi"/>
          <w:iCs/>
          <w:sz w:val="24"/>
          <w:szCs w:val="24"/>
          <w:lang w:eastAsia="en-US"/>
        </w:rPr>
        <w:t>Vědomosti a dovednosti žáka jsou podprůměrné, s častou chybovostí. Žák není samostatný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v myšlení a při řešení se dopouští podstatných chyb, které napravuje jen se značnou pomocí učitele. </w:t>
      </w:r>
      <w:r w:rsidR="00851F1E" w:rsidRPr="005B72CC">
        <w:rPr>
          <w:rFonts w:eastAsiaTheme="minorHAnsi"/>
          <w:iCs/>
          <w:sz w:val="24"/>
          <w:szCs w:val="24"/>
          <w:lang w:eastAsia="en-US"/>
        </w:rPr>
        <w:t>Ústní i písemný projev vykazuje podstatné rezervy.</w:t>
      </w:r>
    </w:p>
    <w:p w14:paraId="7CBB7007" w14:textId="27BAB621" w:rsidR="008B0548" w:rsidRPr="005B72CC" w:rsidRDefault="008B0548" w:rsidP="00414D86">
      <w:pPr>
        <w:pStyle w:val="Seznamznmek"/>
        <w:ind w:left="1136" w:hanging="568"/>
        <w:rPr>
          <w:rFonts w:eastAsiaTheme="minorHAnsi"/>
          <w:iCs/>
          <w:sz w:val="24"/>
          <w:szCs w:val="24"/>
          <w:lang w:eastAsia="en-US"/>
        </w:rPr>
      </w:pPr>
      <w:r w:rsidRPr="005B72CC">
        <w:rPr>
          <w:rFonts w:eastAsiaTheme="minorHAnsi"/>
          <w:b/>
          <w:iCs/>
          <w:sz w:val="24"/>
          <w:szCs w:val="24"/>
          <w:lang w:eastAsia="en-US"/>
        </w:rPr>
        <w:t>5 – nedostatečný: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87DE2" w:rsidRPr="005B72CC">
        <w:rPr>
          <w:rFonts w:eastAsiaTheme="minorHAnsi"/>
          <w:iCs/>
          <w:sz w:val="24"/>
          <w:szCs w:val="24"/>
          <w:lang w:eastAsia="en-US"/>
        </w:rPr>
        <w:t>Žák má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 ve znalostech probraného učiva takové mezery, že na tyto znalosti nemůže navazovat při osvojování nového učiva. Neodpovídá správně a</w:t>
      </w:r>
      <w:r w:rsidR="005B72CC">
        <w:rPr>
          <w:rFonts w:eastAsiaTheme="minorHAnsi"/>
          <w:iCs/>
          <w:sz w:val="24"/>
          <w:szCs w:val="24"/>
          <w:lang w:eastAsia="en-US"/>
        </w:rPr>
        <w:t> </w:t>
      </w:r>
      <w:r w:rsidRPr="005B72CC">
        <w:rPr>
          <w:rFonts w:eastAsiaTheme="minorHAnsi"/>
          <w:iCs/>
          <w:sz w:val="24"/>
          <w:szCs w:val="24"/>
          <w:lang w:eastAsia="en-US"/>
        </w:rPr>
        <w:t xml:space="preserve">úkoly nevyřeší ani s pomocí. </w:t>
      </w:r>
      <w:r w:rsidR="00387DE2" w:rsidRPr="005B72CC">
        <w:rPr>
          <w:rFonts w:eastAsiaTheme="minorHAnsi"/>
          <w:iCs/>
          <w:sz w:val="24"/>
          <w:szCs w:val="24"/>
          <w:lang w:eastAsia="en-US"/>
        </w:rPr>
        <w:t>Neplní pokyny učitele a neodevzdává úkoly bez řádného zdůvodnění, a to ani v náhradním termínu.</w:t>
      </w:r>
    </w:p>
    <w:p w14:paraId="1CED1FC6" w14:textId="0AA4CDBF" w:rsidR="00B346BD" w:rsidRPr="00424197" w:rsidRDefault="00920125" w:rsidP="00414D86">
      <w:pPr>
        <w:pStyle w:val="Seznamznmek"/>
        <w:numPr>
          <w:ilvl w:val="0"/>
          <w:numId w:val="31"/>
        </w:numPr>
        <w:rPr>
          <w:rFonts w:eastAsiaTheme="minorHAnsi"/>
          <w:iCs/>
          <w:sz w:val="24"/>
          <w:szCs w:val="24"/>
          <w:lang w:eastAsia="en-US"/>
        </w:rPr>
      </w:pPr>
      <w:r w:rsidRPr="00424197">
        <w:rPr>
          <w:rFonts w:eastAsiaTheme="minorHAnsi"/>
          <w:iCs/>
          <w:sz w:val="24"/>
          <w:szCs w:val="24"/>
          <w:lang w:eastAsia="en-US"/>
        </w:rPr>
        <w:t>Žáci obdrží na konci každého čtvrtletí slovní hodnocení v aplikaci Microsoft Teams.</w:t>
      </w:r>
    </w:p>
    <w:p w14:paraId="4EA80A6E" w14:textId="28577B8F" w:rsidR="00387DE2" w:rsidRPr="005B72CC" w:rsidRDefault="00387DE2" w:rsidP="00414D86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>Zákonní zástupci žáka jsou při distančním vzdělávání informováni o prospěchu pravidelně prostřednictvím</w:t>
      </w:r>
    </w:p>
    <w:p w14:paraId="430465A3" w14:textId="0E2D08E7" w:rsidR="00387DE2" w:rsidRPr="005B72CC" w:rsidRDefault="00387DE2" w:rsidP="00414D86">
      <w:pPr>
        <w:pStyle w:val="Odstavecseseznamem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>programu Bakaláři (</w:t>
      </w:r>
      <w:r w:rsidR="002E6A97" w:rsidRPr="005B72CC">
        <w:rPr>
          <w:rFonts w:ascii="Times New Roman" w:hAnsi="Times New Roman" w:cs="Times New Roman"/>
          <w:iCs/>
          <w:sz w:val="24"/>
          <w:szCs w:val="24"/>
        </w:rPr>
        <w:t>modul</w:t>
      </w:r>
      <w:r w:rsidRPr="005B72CC">
        <w:rPr>
          <w:rFonts w:ascii="Times New Roman" w:hAnsi="Times New Roman" w:cs="Times New Roman"/>
          <w:iCs/>
          <w:sz w:val="24"/>
          <w:szCs w:val="24"/>
        </w:rPr>
        <w:t xml:space="preserve"> klasifikace)</w:t>
      </w:r>
    </w:p>
    <w:p w14:paraId="5479CD8F" w14:textId="4ABE3571" w:rsidR="00387DE2" w:rsidRPr="005B72CC" w:rsidRDefault="00387DE2" w:rsidP="00414D86">
      <w:pPr>
        <w:pStyle w:val="Odstavecseseznamem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>třídních schůzek</w:t>
      </w:r>
    </w:p>
    <w:p w14:paraId="1D4C505F" w14:textId="52E334DE" w:rsidR="00817085" w:rsidRPr="005B72CC" w:rsidRDefault="00817085" w:rsidP="0081708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D78A643" w14:textId="552B515F" w:rsidR="00817085" w:rsidRPr="005B72CC" w:rsidRDefault="00817085" w:rsidP="00811C3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0DBF35" w14:textId="36DA46BB" w:rsidR="002355EF" w:rsidRPr="005B72CC" w:rsidRDefault="002355EF" w:rsidP="00FF418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B72CC">
        <w:rPr>
          <w:rFonts w:ascii="Times New Roman" w:hAnsi="Times New Roman" w:cs="Times New Roman"/>
          <w:iCs/>
          <w:sz w:val="24"/>
          <w:szCs w:val="24"/>
        </w:rPr>
        <w:t xml:space="preserve">V Teplicích </w:t>
      </w:r>
      <w:r w:rsidR="00920125">
        <w:rPr>
          <w:rFonts w:ascii="Times New Roman" w:hAnsi="Times New Roman" w:cs="Times New Roman"/>
          <w:iCs/>
          <w:sz w:val="24"/>
          <w:szCs w:val="24"/>
        </w:rPr>
        <w:t>1. září 202</w:t>
      </w:r>
      <w:r w:rsidR="00AF2F8E">
        <w:rPr>
          <w:rFonts w:ascii="Times New Roman" w:hAnsi="Times New Roman" w:cs="Times New Roman"/>
          <w:iCs/>
          <w:sz w:val="24"/>
          <w:szCs w:val="24"/>
        </w:rPr>
        <w:t>3</w:t>
      </w:r>
      <w:r w:rsidR="00FF4182" w:rsidRPr="005B72CC">
        <w:rPr>
          <w:rFonts w:ascii="Times New Roman" w:hAnsi="Times New Roman" w:cs="Times New Roman"/>
          <w:iCs/>
          <w:sz w:val="24"/>
          <w:szCs w:val="24"/>
        </w:rPr>
        <w:tab/>
      </w:r>
      <w:r w:rsidR="00FF4182" w:rsidRPr="005B72CC">
        <w:rPr>
          <w:rFonts w:ascii="Times New Roman" w:hAnsi="Times New Roman" w:cs="Times New Roman"/>
          <w:iCs/>
          <w:sz w:val="24"/>
          <w:szCs w:val="24"/>
        </w:rPr>
        <w:tab/>
      </w:r>
      <w:r w:rsidR="00FF4182" w:rsidRPr="005B72CC">
        <w:rPr>
          <w:rFonts w:ascii="Times New Roman" w:hAnsi="Times New Roman" w:cs="Times New Roman"/>
          <w:iCs/>
          <w:sz w:val="24"/>
          <w:szCs w:val="24"/>
        </w:rPr>
        <w:tab/>
      </w:r>
      <w:r w:rsidR="00FF4182" w:rsidRPr="005B72CC">
        <w:rPr>
          <w:rFonts w:ascii="Times New Roman" w:hAnsi="Times New Roman" w:cs="Times New Roman"/>
          <w:iCs/>
          <w:sz w:val="24"/>
          <w:szCs w:val="24"/>
        </w:rPr>
        <w:tab/>
      </w:r>
      <w:r w:rsidR="00FF4182" w:rsidRPr="005B72CC">
        <w:rPr>
          <w:rFonts w:ascii="Times New Roman" w:hAnsi="Times New Roman" w:cs="Times New Roman"/>
          <w:iCs/>
          <w:sz w:val="24"/>
          <w:szCs w:val="24"/>
        </w:rPr>
        <w:tab/>
      </w:r>
      <w:r w:rsidRPr="005B72CC">
        <w:rPr>
          <w:rFonts w:ascii="Times New Roman" w:hAnsi="Times New Roman" w:cs="Times New Roman"/>
          <w:iCs/>
          <w:sz w:val="24"/>
          <w:szCs w:val="24"/>
        </w:rPr>
        <w:t> RNDr. Zdeněk Bergman</w:t>
      </w:r>
    </w:p>
    <w:p w14:paraId="1C603681" w14:textId="66C22364" w:rsidR="00E8740C" w:rsidRPr="005B72CC" w:rsidRDefault="00E8740C" w:rsidP="001001F2">
      <w:pPr>
        <w:ind w:left="4956" w:firstLine="1422"/>
        <w:rPr>
          <w:rFonts w:ascii="Times New Roman" w:hAnsi="Times New Roman" w:cs="Times New Roman"/>
          <w:bCs/>
          <w:iCs/>
          <w:sz w:val="24"/>
          <w:szCs w:val="24"/>
        </w:rPr>
      </w:pPr>
      <w:r w:rsidRPr="005B72CC">
        <w:rPr>
          <w:rFonts w:ascii="Times New Roman" w:hAnsi="Times New Roman" w:cs="Times New Roman"/>
          <w:bCs/>
          <w:iCs/>
          <w:sz w:val="24"/>
          <w:szCs w:val="24"/>
        </w:rPr>
        <w:t>ř</w:t>
      </w:r>
      <w:r w:rsidR="002355EF" w:rsidRPr="005B72CC">
        <w:rPr>
          <w:rFonts w:ascii="Times New Roman" w:hAnsi="Times New Roman" w:cs="Times New Roman"/>
          <w:bCs/>
          <w:iCs/>
          <w:sz w:val="24"/>
          <w:szCs w:val="24"/>
        </w:rPr>
        <w:t>editel</w:t>
      </w:r>
    </w:p>
    <w:sectPr w:rsidR="00E8740C" w:rsidRPr="005B72CC" w:rsidSect="000737DE">
      <w:headerReference w:type="default" r:id="rId10"/>
      <w:footerReference w:type="default" r:id="rId11"/>
      <w:pgSz w:w="11906" w:h="16838"/>
      <w:pgMar w:top="1135" w:right="1417" w:bottom="993" w:left="1417" w:header="708" w:footer="57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rníková Jitka" w:date="2023-09-13T10:33:00Z" w:initials="JJ">
    <w:p w14:paraId="7408649C" w14:textId="44D9D5D9" w:rsidR="00E1016E" w:rsidRDefault="00E1016E">
      <w:pPr>
        <w:pStyle w:val="Textkomente"/>
      </w:pPr>
      <w:r>
        <w:rPr>
          <w:rStyle w:val="Odkaznakoment"/>
        </w:rPr>
        <w:annotationRef/>
      </w:r>
      <w:r>
        <w:t>Ponecháme název dle školy nebo budeme nějak upravovat?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08649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9EC3" w14:textId="77777777" w:rsidR="008946C3" w:rsidRDefault="008946C3" w:rsidP="00B11965">
      <w:pPr>
        <w:spacing w:after="0" w:line="240" w:lineRule="auto"/>
      </w:pPr>
      <w:r>
        <w:separator/>
      </w:r>
    </w:p>
  </w:endnote>
  <w:endnote w:type="continuationSeparator" w:id="0">
    <w:p w14:paraId="0755DE32" w14:textId="77777777" w:rsidR="008946C3" w:rsidRDefault="008946C3" w:rsidP="00B1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56086"/>
      <w:docPartObj>
        <w:docPartGallery w:val="Page Numbers (Bottom of Page)"/>
        <w:docPartUnique/>
      </w:docPartObj>
    </w:sdtPr>
    <w:sdtEndPr/>
    <w:sdtContent>
      <w:p w14:paraId="1861B562" w14:textId="0FFF38FA" w:rsidR="00B11965" w:rsidRDefault="00B119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6E">
          <w:rPr>
            <w:noProof/>
          </w:rPr>
          <w:t>3</w:t>
        </w:r>
        <w:r>
          <w:fldChar w:fldCharType="end"/>
        </w:r>
      </w:p>
    </w:sdtContent>
  </w:sdt>
  <w:p w14:paraId="069672A7" w14:textId="77777777" w:rsidR="00B11965" w:rsidRDefault="00B11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D1482" w14:textId="77777777" w:rsidR="008946C3" w:rsidRDefault="008946C3" w:rsidP="00B11965">
      <w:pPr>
        <w:spacing w:after="0" w:line="240" w:lineRule="auto"/>
      </w:pPr>
      <w:r>
        <w:separator/>
      </w:r>
    </w:p>
  </w:footnote>
  <w:footnote w:type="continuationSeparator" w:id="0">
    <w:p w14:paraId="709E5FB4" w14:textId="77777777" w:rsidR="008946C3" w:rsidRDefault="008946C3" w:rsidP="00B1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2886" w14:textId="0FC52718" w:rsidR="00B11965" w:rsidRDefault="00B11965">
    <w:pPr>
      <w:pStyle w:val="Zhlav"/>
    </w:pPr>
    <w:r>
      <w:t>Gymnázium Teplice</w:t>
    </w:r>
    <w:r>
      <w:tab/>
    </w:r>
    <w:r>
      <w:rPr>
        <w:noProof/>
        <w:lang w:eastAsia="cs-CZ"/>
      </w:rPr>
      <w:drawing>
        <wp:inline distT="0" distB="0" distL="0" distR="0" wp14:anchorId="7C12F1B8" wp14:editId="02DA00C1">
          <wp:extent cx="361950" cy="3619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00" cy="36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Vnitřní předpis</w:t>
    </w:r>
  </w:p>
  <w:p w14:paraId="3D44B449" w14:textId="77777777" w:rsidR="00B11965" w:rsidRDefault="00B11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AA6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5593C"/>
    <w:multiLevelType w:val="hybridMultilevel"/>
    <w:tmpl w:val="4036E2FE"/>
    <w:lvl w:ilvl="0" w:tplc="6038AF96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046DE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3C0785"/>
    <w:multiLevelType w:val="hybridMultilevel"/>
    <w:tmpl w:val="4902541A"/>
    <w:lvl w:ilvl="0" w:tplc="F9B65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ADB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761FDD"/>
    <w:multiLevelType w:val="hybridMultilevel"/>
    <w:tmpl w:val="328C9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F4A"/>
    <w:multiLevelType w:val="hybridMultilevel"/>
    <w:tmpl w:val="90B85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12A"/>
    <w:multiLevelType w:val="hybridMultilevel"/>
    <w:tmpl w:val="9F8A1884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F63082"/>
    <w:multiLevelType w:val="hybridMultilevel"/>
    <w:tmpl w:val="9954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6066"/>
    <w:multiLevelType w:val="hybridMultilevel"/>
    <w:tmpl w:val="CDBAE1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01B7"/>
    <w:multiLevelType w:val="hybridMultilevel"/>
    <w:tmpl w:val="D8E2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03A7"/>
    <w:multiLevelType w:val="hybridMultilevel"/>
    <w:tmpl w:val="A8762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4577"/>
    <w:multiLevelType w:val="hybridMultilevel"/>
    <w:tmpl w:val="6DB06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33F7"/>
    <w:multiLevelType w:val="hybridMultilevel"/>
    <w:tmpl w:val="84122CAE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0062301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1F47B3"/>
    <w:multiLevelType w:val="hybridMultilevel"/>
    <w:tmpl w:val="A686043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E24146"/>
    <w:multiLevelType w:val="hybridMultilevel"/>
    <w:tmpl w:val="D9E84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4AA0"/>
    <w:multiLevelType w:val="hybridMultilevel"/>
    <w:tmpl w:val="4238C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C74D5"/>
    <w:multiLevelType w:val="hybridMultilevel"/>
    <w:tmpl w:val="AD7012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75D0A"/>
    <w:multiLevelType w:val="hybridMultilevel"/>
    <w:tmpl w:val="F35EF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735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49384C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140A15"/>
    <w:multiLevelType w:val="hybridMultilevel"/>
    <w:tmpl w:val="B824BECC"/>
    <w:lvl w:ilvl="0" w:tplc="6038AF9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FA5312F"/>
    <w:multiLevelType w:val="hybridMultilevel"/>
    <w:tmpl w:val="6DB06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379D"/>
    <w:multiLevelType w:val="hybridMultilevel"/>
    <w:tmpl w:val="F1AE50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54FCA"/>
    <w:multiLevelType w:val="hybridMultilevel"/>
    <w:tmpl w:val="941469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5F23C3"/>
    <w:multiLevelType w:val="hybridMultilevel"/>
    <w:tmpl w:val="5150F5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C44AA"/>
    <w:multiLevelType w:val="hybridMultilevel"/>
    <w:tmpl w:val="AD7012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13296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5733B0"/>
    <w:multiLevelType w:val="hybridMultilevel"/>
    <w:tmpl w:val="272076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543183"/>
    <w:multiLevelType w:val="hybridMultilevel"/>
    <w:tmpl w:val="640CB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5D2E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A03474"/>
    <w:multiLevelType w:val="singleLevel"/>
    <w:tmpl w:val="FF9CA7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9244DEE"/>
    <w:multiLevelType w:val="hybridMultilevel"/>
    <w:tmpl w:val="22A0BA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6F1BB9"/>
    <w:multiLevelType w:val="hybridMultilevel"/>
    <w:tmpl w:val="6DB06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05CF"/>
    <w:multiLevelType w:val="hybridMultilevel"/>
    <w:tmpl w:val="0096E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8338F3"/>
    <w:multiLevelType w:val="hybridMultilevel"/>
    <w:tmpl w:val="F1AE50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C744E"/>
    <w:multiLevelType w:val="hybridMultilevel"/>
    <w:tmpl w:val="36C21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17BA"/>
    <w:multiLevelType w:val="singleLevel"/>
    <w:tmpl w:val="FF9CA7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A264DB1"/>
    <w:multiLevelType w:val="hybridMultilevel"/>
    <w:tmpl w:val="7848D46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B77880"/>
    <w:multiLevelType w:val="hybridMultilevel"/>
    <w:tmpl w:val="31ACF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39"/>
  </w:num>
  <w:num w:numId="5">
    <w:abstractNumId w:val="15"/>
  </w:num>
  <w:num w:numId="6">
    <w:abstractNumId w:val="0"/>
  </w:num>
  <w:num w:numId="7">
    <w:abstractNumId w:val="22"/>
  </w:num>
  <w:num w:numId="8">
    <w:abstractNumId w:val="14"/>
  </w:num>
  <w:num w:numId="9">
    <w:abstractNumId w:val="21"/>
  </w:num>
  <w:num w:numId="10">
    <w:abstractNumId w:val="33"/>
  </w:num>
  <w:num w:numId="11">
    <w:abstractNumId w:val="18"/>
  </w:num>
  <w:num w:numId="12">
    <w:abstractNumId w:val="4"/>
  </w:num>
  <w:num w:numId="13">
    <w:abstractNumId w:val="1"/>
  </w:num>
  <w:num w:numId="14">
    <w:abstractNumId w:val="27"/>
  </w:num>
  <w:num w:numId="15">
    <w:abstractNumId w:val="31"/>
  </w:num>
  <w:num w:numId="16">
    <w:abstractNumId w:val="28"/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36"/>
  </w:num>
  <w:num w:numId="22">
    <w:abstractNumId w:val="38"/>
  </w:num>
  <w:num w:numId="23">
    <w:abstractNumId w:val="24"/>
  </w:num>
  <w:num w:numId="24">
    <w:abstractNumId w:val="32"/>
  </w:num>
  <w:num w:numId="25">
    <w:abstractNumId w:val="17"/>
  </w:num>
  <w:num w:numId="26">
    <w:abstractNumId w:val="26"/>
  </w:num>
  <w:num w:numId="27">
    <w:abstractNumId w:val="11"/>
  </w:num>
  <w:num w:numId="28">
    <w:abstractNumId w:val="29"/>
  </w:num>
  <w:num w:numId="29">
    <w:abstractNumId w:val="16"/>
  </w:num>
  <w:num w:numId="30">
    <w:abstractNumId w:val="40"/>
  </w:num>
  <w:num w:numId="31">
    <w:abstractNumId w:val="19"/>
  </w:num>
  <w:num w:numId="32">
    <w:abstractNumId w:val="10"/>
  </w:num>
  <w:num w:numId="33">
    <w:abstractNumId w:val="5"/>
  </w:num>
  <w:num w:numId="34">
    <w:abstractNumId w:val="34"/>
  </w:num>
  <w:num w:numId="35">
    <w:abstractNumId w:val="25"/>
  </w:num>
  <w:num w:numId="36">
    <w:abstractNumId w:val="37"/>
  </w:num>
  <w:num w:numId="37">
    <w:abstractNumId w:val="6"/>
  </w:num>
  <w:num w:numId="38">
    <w:abstractNumId w:val="35"/>
  </w:num>
  <w:num w:numId="39">
    <w:abstractNumId w:val="13"/>
  </w:num>
  <w:num w:numId="40">
    <w:abstractNumId w:val="12"/>
  </w:num>
  <w:num w:numId="4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níková Jitka">
    <w15:presenceInfo w15:providerId="AD" w15:userId="S-1-5-21-2223673470-1877111674-3040117527-1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A"/>
    <w:rsid w:val="000120A1"/>
    <w:rsid w:val="0001731A"/>
    <w:rsid w:val="000224F2"/>
    <w:rsid w:val="00025CDD"/>
    <w:rsid w:val="00046874"/>
    <w:rsid w:val="00051577"/>
    <w:rsid w:val="00073128"/>
    <w:rsid w:val="000737DE"/>
    <w:rsid w:val="000D0982"/>
    <w:rsid w:val="000D126D"/>
    <w:rsid w:val="000E7735"/>
    <w:rsid w:val="000F1217"/>
    <w:rsid w:val="001001F2"/>
    <w:rsid w:val="001016BB"/>
    <w:rsid w:val="00102FCE"/>
    <w:rsid w:val="00144DAC"/>
    <w:rsid w:val="00157685"/>
    <w:rsid w:val="0016500A"/>
    <w:rsid w:val="001931CA"/>
    <w:rsid w:val="00194D0D"/>
    <w:rsid w:val="001A1327"/>
    <w:rsid w:val="001A507D"/>
    <w:rsid w:val="002140DC"/>
    <w:rsid w:val="002355EF"/>
    <w:rsid w:val="00244829"/>
    <w:rsid w:val="00245BEB"/>
    <w:rsid w:val="002716E1"/>
    <w:rsid w:val="002732BD"/>
    <w:rsid w:val="002855FA"/>
    <w:rsid w:val="0029325A"/>
    <w:rsid w:val="002C6027"/>
    <w:rsid w:val="002E6A97"/>
    <w:rsid w:val="003167F6"/>
    <w:rsid w:val="003372CC"/>
    <w:rsid w:val="0034635F"/>
    <w:rsid w:val="00355447"/>
    <w:rsid w:val="00387DE2"/>
    <w:rsid w:val="00414D86"/>
    <w:rsid w:val="00420FE8"/>
    <w:rsid w:val="00424197"/>
    <w:rsid w:val="00453D92"/>
    <w:rsid w:val="00461066"/>
    <w:rsid w:val="00464A99"/>
    <w:rsid w:val="004A0FEB"/>
    <w:rsid w:val="004D1B96"/>
    <w:rsid w:val="004F64EE"/>
    <w:rsid w:val="00554241"/>
    <w:rsid w:val="0057432F"/>
    <w:rsid w:val="0059230E"/>
    <w:rsid w:val="005A589A"/>
    <w:rsid w:val="005B72CC"/>
    <w:rsid w:val="005F2C38"/>
    <w:rsid w:val="005F570F"/>
    <w:rsid w:val="00610D2F"/>
    <w:rsid w:val="00613A69"/>
    <w:rsid w:val="006233A5"/>
    <w:rsid w:val="006244A9"/>
    <w:rsid w:val="006E0FBE"/>
    <w:rsid w:val="006F17ED"/>
    <w:rsid w:val="00701A17"/>
    <w:rsid w:val="00707ED7"/>
    <w:rsid w:val="007519A2"/>
    <w:rsid w:val="007A5882"/>
    <w:rsid w:val="007C3D5B"/>
    <w:rsid w:val="008013A2"/>
    <w:rsid w:val="00811C3A"/>
    <w:rsid w:val="0081349A"/>
    <w:rsid w:val="00817085"/>
    <w:rsid w:val="00817AE2"/>
    <w:rsid w:val="00851F1E"/>
    <w:rsid w:val="008663AF"/>
    <w:rsid w:val="00866746"/>
    <w:rsid w:val="00885963"/>
    <w:rsid w:val="008946C3"/>
    <w:rsid w:val="008B0548"/>
    <w:rsid w:val="008E19D5"/>
    <w:rsid w:val="008F4D87"/>
    <w:rsid w:val="00901780"/>
    <w:rsid w:val="00920125"/>
    <w:rsid w:val="00970F07"/>
    <w:rsid w:val="009C348D"/>
    <w:rsid w:val="009C7357"/>
    <w:rsid w:val="00A42FBE"/>
    <w:rsid w:val="00A51072"/>
    <w:rsid w:val="00A64778"/>
    <w:rsid w:val="00AF2F8E"/>
    <w:rsid w:val="00AF72C3"/>
    <w:rsid w:val="00B11965"/>
    <w:rsid w:val="00B346BD"/>
    <w:rsid w:val="00B46072"/>
    <w:rsid w:val="00B71A54"/>
    <w:rsid w:val="00C468FF"/>
    <w:rsid w:val="00C52750"/>
    <w:rsid w:val="00C56BFE"/>
    <w:rsid w:val="00C710C6"/>
    <w:rsid w:val="00CA0F85"/>
    <w:rsid w:val="00CD04F8"/>
    <w:rsid w:val="00CE3348"/>
    <w:rsid w:val="00D12F7C"/>
    <w:rsid w:val="00D72D61"/>
    <w:rsid w:val="00D84550"/>
    <w:rsid w:val="00DB4D46"/>
    <w:rsid w:val="00E1016E"/>
    <w:rsid w:val="00E30CBC"/>
    <w:rsid w:val="00E63B6C"/>
    <w:rsid w:val="00E658CE"/>
    <w:rsid w:val="00E72302"/>
    <w:rsid w:val="00E7230E"/>
    <w:rsid w:val="00E73208"/>
    <w:rsid w:val="00E75D20"/>
    <w:rsid w:val="00E842FD"/>
    <w:rsid w:val="00E8740C"/>
    <w:rsid w:val="00EB5F75"/>
    <w:rsid w:val="00EB654C"/>
    <w:rsid w:val="00EE17AD"/>
    <w:rsid w:val="00F059C5"/>
    <w:rsid w:val="00F43365"/>
    <w:rsid w:val="00F8422C"/>
    <w:rsid w:val="00FA25D6"/>
    <w:rsid w:val="00FA296F"/>
    <w:rsid w:val="00FE494A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9D85"/>
  <w15:chartTrackingRefBased/>
  <w15:docId w15:val="{204A8FDB-A53F-4FE4-9D3E-CECB4295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7DE"/>
  </w:style>
  <w:style w:type="paragraph" w:styleId="Nadpis2">
    <w:name w:val="heading 2"/>
    <w:basedOn w:val="Normln"/>
    <w:next w:val="Normln"/>
    <w:link w:val="Nadpis2Char"/>
    <w:qFormat/>
    <w:rsid w:val="005542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0F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55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42F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54241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965"/>
  </w:style>
  <w:style w:type="paragraph" w:styleId="Zpat">
    <w:name w:val="footer"/>
    <w:basedOn w:val="Normln"/>
    <w:link w:val="ZpatChar"/>
    <w:uiPriority w:val="99"/>
    <w:unhideWhenUsed/>
    <w:rsid w:val="00B1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96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3A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3A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3A6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418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73128"/>
    <w:rPr>
      <w:b/>
      <w:bCs/>
    </w:rPr>
  </w:style>
  <w:style w:type="paragraph" w:customStyle="1" w:styleId="Odstavceslovan">
    <w:name w:val="Odstavce číslované"/>
    <w:basedOn w:val="Normln"/>
    <w:rsid w:val="006F17ED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A0F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eznamznmek">
    <w:name w:val="Seznam známek"/>
    <w:basedOn w:val="Normln"/>
    <w:rsid w:val="00817085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44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25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C73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3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3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3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79F6EA51-58D2-4C93-8767-755E7A8B7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9EEA5-B4E5-43B9-AA42-6AFD56A730ED}"/>
</file>

<file path=customXml/itemProps3.xml><?xml version="1.0" encoding="utf-8"?>
<ds:datastoreItem xmlns:ds="http://schemas.openxmlformats.org/officeDocument/2006/customXml" ds:itemID="{7BBC3EE0-B127-4DCD-9027-E88BB3BD7362}"/>
</file>

<file path=customXml/itemProps4.xml><?xml version="1.0" encoding="utf-8"?>
<ds:datastoreItem xmlns:ds="http://schemas.openxmlformats.org/officeDocument/2006/customXml" ds:itemID="{FE3A481A-A6F2-46F4-8AEF-ABC81B806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ČERMÁKOVÁ</dc:creator>
  <cp:keywords/>
  <dc:description/>
  <cp:lastModifiedBy>Jarníková Jitka</cp:lastModifiedBy>
  <cp:revision>2</cp:revision>
  <cp:lastPrinted>2023-08-30T07:51:00Z</cp:lastPrinted>
  <dcterms:created xsi:type="dcterms:W3CDTF">2023-09-13T08:35:00Z</dcterms:created>
  <dcterms:modified xsi:type="dcterms:W3CDTF">2023-09-13T08:35:00Z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