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755E" w14:textId="594861AA" w:rsidR="00A15887" w:rsidRPr="00A15887" w:rsidRDefault="00A15887" w:rsidP="00A15887">
      <w:pPr>
        <w:spacing w:after="0" w:line="240" w:lineRule="auto"/>
        <w:ind w:right="-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bookmarkStart w:id="0" w:name="_GoBack"/>
      <w:bookmarkEnd w:id="0"/>
      <w:r w:rsidRPr="00A1588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SOUHLAS </w:t>
      </w:r>
      <w:r w:rsidR="00C90A3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zletilého žáka</w:t>
      </w:r>
      <w:r w:rsidRPr="00A15887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14:paraId="55A58538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9F488BD" w14:textId="48D78B5A" w:rsidR="00A15887" w:rsidRPr="00A15887" w:rsidRDefault="00A15887" w:rsidP="00A15887">
      <w:pPr>
        <w:spacing w:after="0" w:line="240" w:lineRule="auto"/>
        <w:ind w:right="-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se zapojením do pokusného ověřování „Kombinované vzdělávání“</w:t>
      </w:r>
      <w:r w:rsidRPr="00A1588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452E9ADE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F8192E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EACE14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F0C357" w14:textId="04E7CE6A" w:rsidR="00A15887" w:rsidRPr="00A15887" w:rsidRDefault="00A15887" w:rsidP="0040122D">
      <w:pPr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SŠ a VOŠ aplikované kybernetiky s.r.o. se </w:t>
      </w:r>
      <w:r w:rsidR="009443F9">
        <w:rPr>
          <w:rFonts w:ascii="Times New Roman" w:eastAsia="Times New Roman" w:hAnsi="Times New Roman" w:cs="Times New Roman"/>
          <w:lang w:eastAsia="cs-CZ"/>
        </w:rPr>
        <w:t>od</w:t>
      </w:r>
      <w:r>
        <w:rPr>
          <w:rFonts w:ascii="Times New Roman" w:eastAsia="Times New Roman" w:hAnsi="Times New Roman" w:cs="Times New Roman"/>
          <w:lang w:eastAsia="cs-CZ"/>
        </w:rPr>
        <w:t xml:space="preserve"> školní</w:t>
      </w:r>
      <w:r w:rsidR="009443F9">
        <w:rPr>
          <w:rFonts w:ascii="Times New Roman" w:eastAsia="Times New Roman" w:hAnsi="Times New Roman" w:cs="Times New Roman"/>
          <w:lang w:eastAsia="cs-CZ"/>
        </w:rPr>
        <w:t>ho</w:t>
      </w:r>
      <w:r>
        <w:rPr>
          <w:rFonts w:ascii="Times New Roman" w:eastAsia="Times New Roman" w:hAnsi="Times New Roman" w:cs="Times New Roman"/>
          <w:lang w:eastAsia="cs-CZ"/>
        </w:rPr>
        <w:t xml:space="preserve"> ro</w:t>
      </w:r>
      <w:r w:rsidR="009443F9">
        <w:rPr>
          <w:rFonts w:ascii="Times New Roman" w:eastAsia="Times New Roman" w:hAnsi="Times New Roman" w:cs="Times New Roman"/>
          <w:lang w:eastAsia="cs-CZ"/>
        </w:rPr>
        <w:t>ku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40122D">
        <w:rPr>
          <w:rFonts w:ascii="Times New Roman" w:eastAsia="Times New Roman" w:hAnsi="Times New Roman" w:cs="Times New Roman"/>
          <w:lang w:eastAsia="cs-CZ"/>
        </w:rPr>
        <w:t>2020/2021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 účastní pokusného ověřování </w:t>
      </w:r>
      <w:r w:rsidRPr="00A15887">
        <w:rPr>
          <w:rFonts w:ascii="Times New Roman" w:eastAsia="Times New Roman" w:hAnsi="Times New Roman" w:cs="Times New Roman"/>
          <w:lang w:eastAsia="cs-CZ"/>
        </w:rPr>
        <w:t>vyhlášeného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15887">
        <w:rPr>
          <w:rFonts w:ascii="Times New Roman" w:eastAsia="Times New Roman" w:hAnsi="Times New Roman" w:cs="Times New Roman"/>
          <w:lang w:eastAsia="cs-CZ"/>
        </w:rPr>
        <w:t xml:space="preserve">Ministerstvem školství, mládeže 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a tělovýchovy ČR (Ministerstvo) </w:t>
      </w:r>
      <w:r w:rsidRPr="00A15887">
        <w:rPr>
          <w:rFonts w:ascii="Times New Roman" w:eastAsia="Times New Roman" w:hAnsi="Times New Roman" w:cs="Times New Roman"/>
          <w:lang w:eastAsia="cs-CZ"/>
        </w:rPr>
        <w:t>a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 realizovaného Národním </w:t>
      </w:r>
      <w:r w:rsidRPr="00A15887">
        <w:rPr>
          <w:rFonts w:ascii="Times New Roman" w:eastAsia="Times New Roman" w:hAnsi="Times New Roman" w:cs="Times New Roman"/>
          <w:lang w:eastAsia="cs-CZ"/>
        </w:rPr>
        <w:t>pedagogickým institutem České republiky (NPI ČR). </w:t>
      </w:r>
    </w:p>
    <w:p w14:paraId="5C828DA3" w14:textId="77777777" w:rsidR="00A15887" w:rsidRPr="00A15887" w:rsidRDefault="00A15887" w:rsidP="0040122D">
      <w:pPr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80866D" w14:textId="3694598E" w:rsidR="00A15887" w:rsidRPr="00A15887" w:rsidRDefault="00A15887" w:rsidP="0040122D">
      <w:pPr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lang w:eastAsia="cs-CZ"/>
        </w:rPr>
        <w:t>Cílem pokusného ověřování (PO) j</w:t>
      </w:r>
      <w:r w:rsidRPr="00A1588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e ověřit možnosti organizace, volbu obsahu a metod pro kombinované vzdělávání (KV), které by mohlo do budoucna představov</w:t>
      </w:r>
      <w:r w:rsidR="00942FD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at rozšíření vzdělávací nabídky škol. </w:t>
      </w:r>
      <w:r w:rsidR="0040122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Kombinov</w:t>
      </w:r>
      <w:r w:rsidR="00495F5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</w:t>
      </w:r>
      <w:r w:rsidR="0040122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n</w:t>
      </w:r>
      <w:r w:rsidR="00495F5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ý</w:t>
      </w:r>
      <w:r w:rsidR="0040122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 vzdělávání</w:t>
      </w:r>
      <w:r w:rsidR="00495F5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</w:t>
      </w:r>
      <w:r w:rsidR="0040122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se rozumí </w:t>
      </w:r>
      <w:r w:rsidRPr="00A1588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účelné a systematické uplatnění distanční formy vzdělávání v části vzdělávacího procesu.   Pokusné ověřování poskytne výstupy, které ukáží, zda lze </w:t>
      </w:r>
      <w:r w:rsidR="00942FD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</w:t>
      </w:r>
      <w:r w:rsidRPr="00A1588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ombin</w:t>
      </w:r>
      <w:r w:rsidR="00942FDE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ací prezenční a distanční formy </w:t>
      </w:r>
      <w:r w:rsidR="00495F5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</w:t>
      </w:r>
      <w:r w:rsidRPr="00A15887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zdělávání </w:t>
      </w:r>
      <w:r w:rsidR="0040122D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dosáhnout stejných výsledků vzdělávání </w:t>
      </w:r>
      <w:r w:rsidR="00495F51">
        <w:rPr>
          <w:rFonts w:ascii="Times New Roman" w:eastAsia="Times New Roman" w:hAnsi="Times New Roman" w:cs="Times New Roman"/>
          <w:shd w:val="clear" w:color="auto" w:fill="FFFFFF"/>
          <w:lang w:eastAsia="cs-CZ"/>
        </w:rPr>
        <w:t>jako</w:t>
      </w:r>
      <w:r w:rsidRPr="00A15887">
        <w:rPr>
          <w:rFonts w:ascii="Times New Roman" w:eastAsia="Times New Roman" w:hAnsi="Times New Roman" w:cs="Times New Roman"/>
          <w:shd w:val="clear" w:color="auto" w:fill="FFFFFF"/>
          <w:lang w:eastAsia="cs-CZ"/>
        </w:rPr>
        <w:t> čistě</w:t>
      </w:r>
      <w:r w:rsidR="0040122D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prezenční </w:t>
      </w:r>
      <w:r w:rsidRPr="00A15887">
        <w:rPr>
          <w:rFonts w:ascii="Times New Roman" w:eastAsia="Times New Roman" w:hAnsi="Times New Roman" w:cs="Times New Roman"/>
          <w:shd w:val="clear" w:color="auto" w:fill="FFFFFF"/>
          <w:lang w:eastAsia="cs-CZ"/>
        </w:rPr>
        <w:t>formou. </w:t>
      </w:r>
      <w:r w:rsidR="003807A5">
        <w:rPr>
          <w:rFonts w:ascii="Times New Roman" w:eastAsia="Times New Roman" w:hAnsi="Times New Roman" w:cs="Times New Roman"/>
          <w:shd w:val="clear" w:color="auto" w:fill="FFFFFF"/>
          <w:lang w:eastAsia="cs-CZ"/>
        </w:rPr>
        <w:t>Bližší informace o projektu najdete na webu MŠMT, viz odkaz v</w:t>
      </w:r>
      <w:r w:rsidR="00F05F27">
        <w:rPr>
          <w:rFonts w:ascii="Times New Roman" w:eastAsia="Times New Roman" w:hAnsi="Times New Roman" w:cs="Times New Roman"/>
          <w:shd w:val="clear" w:color="auto" w:fill="FFFFFF"/>
          <w:lang w:eastAsia="cs-CZ"/>
        </w:rPr>
        <w:t> e-</w:t>
      </w:r>
      <w:r w:rsidR="003807A5">
        <w:rPr>
          <w:rFonts w:ascii="Times New Roman" w:eastAsia="Times New Roman" w:hAnsi="Times New Roman" w:cs="Times New Roman"/>
          <w:shd w:val="clear" w:color="auto" w:fill="FFFFFF"/>
          <w:lang w:eastAsia="cs-CZ"/>
        </w:rPr>
        <w:t>mailu.</w:t>
      </w:r>
      <w:r w:rsidRPr="00A15887">
        <w:rPr>
          <w:rFonts w:ascii="Times New Roman" w:eastAsia="Times New Roman" w:hAnsi="Times New Roman" w:cs="Times New Roman"/>
          <w:lang w:eastAsia="cs-CZ"/>
        </w:rPr>
        <w:t> </w:t>
      </w:r>
    </w:p>
    <w:p w14:paraId="38B1BFC4" w14:textId="77777777" w:rsidR="00A15887" w:rsidRPr="00A15887" w:rsidRDefault="00A15887" w:rsidP="0040122D">
      <w:pPr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169693" w14:textId="77777777" w:rsidR="00A15887" w:rsidRPr="00A15887" w:rsidRDefault="00A15887" w:rsidP="0040122D">
      <w:pPr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lang w:eastAsia="cs-CZ"/>
        </w:rPr>
        <w:t xml:space="preserve">K zařazení </w:t>
      </w:r>
      <w:r>
        <w:rPr>
          <w:rFonts w:ascii="Times New Roman" w:eastAsia="Times New Roman" w:hAnsi="Times New Roman" w:cs="Times New Roman"/>
          <w:lang w:eastAsia="cs-CZ"/>
        </w:rPr>
        <w:t>žáka</w:t>
      </w:r>
      <w:r w:rsidRPr="00A15887">
        <w:rPr>
          <w:rFonts w:ascii="Times New Roman" w:eastAsia="Times New Roman" w:hAnsi="Times New Roman" w:cs="Times New Roman"/>
          <w:lang w:eastAsia="cs-CZ"/>
        </w:rPr>
        <w:t xml:space="preserve"> do pokusného ověřování je potřebný Váš informovaný souhlas. O ten Vás tímto žádáme. Souhlasíte-li, vyplňte, prosím, přiloženou návratku a odevzdejte ji prostřednictvím třídní</w:t>
      </w:r>
      <w:r>
        <w:rPr>
          <w:rFonts w:ascii="Times New Roman" w:eastAsia="Times New Roman" w:hAnsi="Times New Roman" w:cs="Times New Roman"/>
          <w:lang w:eastAsia="cs-CZ"/>
        </w:rPr>
        <w:t>ho učitele</w:t>
      </w:r>
      <w:r w:rsidRPr="00A15887">
        <w:rPr>
          <w:rFonts w:ascii="Times New Roman" w:eastAsia="Times New Roman" w:hAnsi="Times New Roman" w:cs="Times New Roman"/>
          <w:lang w:eastAsia="cs-CZ"/>
        </w:rPr>
        <w:t xml:space="preserve"> řediteli školy. </w:t>
      </w:r>
    </w:p>
    <w:p w14:paraId="7B9B4D1B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E9FE7F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>
        <w:rPr>
          <w:rFonts w:ascii="Segoe UI" w:eastAsia="Times New Roman" w:hAnsi="Segoe UI" w:cs="Segoe UI"/>
          <w:sz w:val="18"/>
          <w:szCs w:val="18"/>
          <w:lang w:eastAsia="cs-CZ"/>
        </w:rPr>
        <w:tab/>
      </w:r>
      <w:r w:rsidR="0040122D">
        <w:rPr>
          <w:rFonts w:ascii="Segoe UI" w:eastAsia="Times New Roman" w:hAnsi="Segoe UI" w:cs="Segoe UI"/>
          <w:sz w:val="18"/>
          <w:szCs w:val="18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lang w:eastAsia="cs-CZ"/>
        </w:rPr>
        <w:t xml:space="preserve">Ing. Jan Lang </w:t>
      </w:r>
    </w:p>
    <w:p w14:paraId="1ED50104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15887">
        <w:rPr>
          <w:rFonts w:ascii="Times New Roman" w:eastAsia="Times New Roman" w:hAnsi="Times New Roman" w:cs="Times New Roman"/>
          <w:lang w:eastAsia="cs-CZ"/>
        </w:rPr>
        <w:t>ředitel školy </w:t>
      </w:r>
    </w:p>
    <w:p w14:paraId="6C94B6BD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0336B05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0"/>
      </w:r>
      <w:r w:rsidRPr="00A15887">
        <w:rPr>
          <w:rFonts w:ascii="Times New Roman" w:eastAsia="Times New Roman" w:hAnsi="Times New Roman" w:cs="Times New Roman"/>
          <w:sz w:val="21"/>
          <w:szCs w:val="21"/>
          <w:lang w:eastAsia="cs-CZ"/>
        </w:rPr>
        <w:t>zde</w:t>
      </w:r>
      <w:r w:rsidR="0040122D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A15887">
        <w:rPr>
          <w:rFonts w:ascii="Times New Roman" w:eastAsia="Times New Roman" w:hAnsi="Times New Roman" w:cs="Times New Roman"/>
          <w:sz w:val="21"/>
          <w:szCs w:val="21"/>
          <w:lang w:eastAsia="cs-CZ"/>
        </w:rPr>
        <w:t>odstřihněte</w:t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0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0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sym w:font="Wingdings" w:char="F022"/>
      </w:r>
      <w:r w:rsidRPr="00A15887">
        <w:rPr>
          <w:rFonts w:ascii="Wingdings" w:eastAsia="Times New Roman" w:hAnsi="Wingdings" w:cs="Segoe UI"/>
          <w:sz w:val="17"/>
          <w:szCs w:val="17"/>
          <w:lang w:eastAsia="cs-CZ"/>
        </w:rPr>
        <w:t></w:t>
      </w:r>
    </w:p>
    <w:p w14:paraId="6F9D6A1E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4FCEFCC" w14:textId="77777777" w:rsidR="00A15887" w:rsidRPr="00A15887" w:rsidRDefault="00A15887" w:rsidP="00A15887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 Á V R A T K A</w:t>
      </w:r>
      <w:r w:rsidRPr="00A15887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p w14:paraId="768811FD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270F8B" w14:textId="1009D84F" w:rsidR="00A15887" w:rsidRPr="00A15887" w:rsidRDefault="00A15887" w:rsidP="00A15887">
      <w:pPr>
        <w:spacing w:after="0" w:line="240" w:lineRule="auto"/>
        <w:ind w:right="-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Souhlas </w:t>
      </w:r>
      <w:r w:rsidRPr="0040122D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zletilého žáka</w:t>
      </w:r>
    </w:p>
    <w:p w14:paraId="756D0AC5" w14:textId="3E4DBD81" w:rsidR="000536E6" w:rsidRPr="000536E6" w:rsidRDefault="00A15887" w:rsidP="000536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se zapojením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žáka </w:t>
      </w:r>
      <w:r w:rsidRPr="00A1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do pokusného ověřování „</w:t>
      </w:r>
      <w:r w:rsidRPr="00A158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Kombinované</w:t>
      </w:r>
      <w:r w:rsidR="007000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</w:t>
      </w:r>
      <w:r w:rsidRPr="00A158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vzdělávání</w:t>
      </w:r>
      <w:r w:rsidRPr="00A15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“</w:t>
      </w:r>
    </w:p>
    <w:p w14:paraId="2377146E" w14:textId="5E8EB895" w:rsidR="00A15887" w:rsidRPr="000536E6" w:rsidRDefault="000536E6" w:rsidP="00A15887">
      <w:pPr>
        <w:spacing w:after="0" w:line="240" w:lineRule="auto"/>
        <w:ind w:right="-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053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ve školní</w:t>
      </w:r>
      <w:r w:rsidR="00540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m</w:t>
      </w:r>
      <w:r w:rsidRPr="00053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ro</w:t>
      </w:r>
      <w:r w:rsidR="00540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ce</w:t>
      </w:r>
      <w:r w:rsidRPr="00053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202</w:t>
      </w:r>
      <w:r w:rsidR="00540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3</w:t>
      </w:r>
      <w:r w:rsidRPr="00053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/202</w:t>
      </w:r>
      <w:r w:rsidR="00540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4</w:t>
      </w:r>
    </w:p>
    <w:p w14:paraId="2A578678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F4DFD1" w14:textId="1CBF33D4" w:rsidR="00A15887" w:rsidRPr="00A15887" w:rsidRDefault="00A15887" w:rsidP="00C90A37">
      <w:pPr>
        <w:spacing w:after="0" w:line="240" w:lineRule="auto"/>
        <w:ind w:left="57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lang w:eastAsia="cs-CZ"/>
        </w:rPr>
        <w:t>Já, níže podepsaný/á</w:t>
      </w:r>
      <w:r w:rsidR="00C90A37">
        <w:rPr>
          <w:rFonts w:ascii="Times New Roman" w:eastAsia="Times New Roman" w:hAnsi="Times New Roman" w:cs="Times New Roman"/>
          <w:lang w:eastAsia="cs-CZ"/>
        </w:rPr>
        <w:t xml:space="preserve"> 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 </w:t>
      </w:r>
      <w:r w:rsidR="00942FDE" w:rsidRPr="00A15887">
        <w:rPr>
          <w:rFonts w:ascii="Times New Roman" w:eastAsia="Times New Roman" w:hAnsi="Times New Roman" w:cs="Times New Roman"/>
          <w:lang w:eastAsia="cs-CZ"/>
        </w:rPr>
        <w:t>tímto</w:t>
      </w:r>
      <w:r w:rsidRPr="00A15887">
        <w:rPr>
          <w:rFonts w:ascii="Times New Roman" w:eastAsia="Times New Roman" w:hAnsi="Times New Roman" w:cs="Times New Roman"/>
          <w:lang w:eastAsia="cs-CZ"/>
        </w:rPr>
        <w:t> souhlasím se zařazením </w:t>
      </w:r>
    </w:p>
    <w:p w14:paraId="373B459E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7EA9F6D" w14:textId="77777777" w:rsidR="00A15887" w:rsidRPr="00A15887" w:rsidRDefault="00A15887" w:rsidP="00A15887">
      <w:pPr>
        <w:spacing w:after="0" w:line="240" w:lineRule="auto"/>
        <w:ind w:left="15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lang w:eastAsia="cs-CZ"/>
        </w:rPr>
        <w:t>jméno a příjmení</w:t>
      </w:r>
      <w:r w:rsidRPr="00A15887">
        <w:rPr>
          <w:rFonts w:ascii="Calibri" w:eastAsia="Times New Roman" w:hAnsi="Calibri" w:cs="Calibri"/>
          <w:lang w:eastAsia="cs-CZ"/>
        </w:rPr>
        <w:t xml:space="preserve"> </w:t>
      </w:r>
      <w:r w:rsidRPr="00A15887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 </w:t>
      </w:r>
    </w:p>
    <w:p w14:paraId="7EF3216A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55D36C" w14:textId="474C896A" w:rsidR="00A15887" w:rsidRPr="00A15887" w:rsidRDefault="00C90A37" w:rsidP="00A15887">
      <w:pPr>
        <w:spacing w:after="0" w:line="240" w:lineRule="auto"/>
        <w:ind w:left="156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</w:t>
      </w:r>
      <w:r w:rsidR="00A15887" w:rsidRPr="00A15887">
        <w:rPr>
          <w:rFonts w:ascii="Times New Roman" w:eastAsia="Times New Roman" w:hAnsi="Times New Roman" w:cs="Times New Roman"/>
          <w:lang w:eastAsia="cs-CZ"/>
        </w:rPr>
        <w:t>:</w:t>
      </w:r>
      <w:r w:rsidR="00A15887" w:rsidRPr="00A15887">
        <w:rPr>
          <w:rFonts w:ascii="Calibri" w:eastAsia="Times New Roman" w:hAnsi="Calibri" w:cs="Calibri"/>
          <w:lang w:eastAsia="cs-CZ"/>
        </w:rPr>
        <w:t xml:space="preserve"> </w:t>
      </w:r>
      <w:r w:rsidR="00A15887" w:rsidRPr="00A15887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 </w:t>
      </w:r>
    </w:p>
    <w:p w14:paraId="079CB014" w14:textId="77777777" w:rsidR="00A15887" w:rsidRPr="00A15887" w:rsidRDefault="00A15887" w:rsidP="00A158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A158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11B9A94" w14:textId="0A666DB9" w:rsidR="00A15887" w:rsidRDefault="00A15887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A15887">
        <w:rPr>
          <w:rFonts w:ascii="Times New Roman" w:eastAsia="Times New Roman" w:hAnsi="Times New Roman" w:cs="Times New Roman"/>
          <w:lang w:eastAsia="cs-CZ"/>
        </w:rPr>
        <w:t>do pokusného ověřování </w:t>
      </w:r>
      <w:r w:rsidRPr="00A15887">
        <w:rPr>
          <w:rFonts w:ascii="Times New Roman" w:eastAsia="Times New Roman" w:hAnsi="Times New Roman" w:cs="Times New Roman"/>
          <w:b/>
          <w:bCs/>
          <w:lang w:eastAsia="cs-CZ"/>
        </w:rPr>
        <w:t>Kombinované vzdělávání</w:t>
      </w:r>
      <w:r w:rsidR="002C396D">
        <w:rPr>
          <w:rFonts w:ascii="Times New Roman" w:eastAsia="Times New Roman" w:hAnsi="Times New Roman" w:cs="Times New Roman"/>
          <w:lang w:eastAsia="cs-CZ"/>
        </w:rPr>
        <w:t> a závazně se</w:t>
      </w:r>
      <w:r w:rsidRPr="00A15887">
        <w:rPr>
          <w:rFonts w:ascii="Times New Roman" w:eastAsia="Times New Roman" w:hAnsi="Times New Roman" w:cs="Times New Roman"/>
          <w:lang w:eastAsia="cs-CZ"/>
        </w:rPr>
        <w:t xml:space="preserve"> do projektu přihlašuji. Jsem si vědom(a), že je pro pokusné ověřování důležité, aby se </w:t>
      </w:r>
      <w:r w:rsidR="00942FDE">
        <w:rPr>
          <w:rFonts w:ascii="Times New Roman" w:eastAsia="Times New Roman" w:hAnsi="Times New Roman" w:cs="Times New Roman"/>
          <w:lang w:eastAsia="cs-CZ"/>
        </w:rPr>
        <w:t xml:space="preserve">žák </w:t>
      </w:r>
      <w:r w:rsidRPr="00A15887">
        <w:rPr>
          <w:rFonts w:ascii="Times New Roman" w:eastAsia="Times New Roman" w:hAnsi="Times New Roman" w:cs="Times New Roman"/>
          <w:lang w:eastAsia="cs-CZ"/>
        </w:rPr>
        <w:t>účastnil(o) pokusného ověřování po celý školní rok. V tomto smyslu budu se školou spolupracovat. </w:t>
      </w:r>
    </w:p>
    <w:p w14:paraId="3B05D2CB" w14:textId="77777777" w:rsidR="0040122D" w:rsidRDefault="0040122D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97483F8" w14:textId="77777777" w:rsidR="0040122D" w:rsidRDefault="0040122D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Kontaktní e-mail: ………………………………….           Telefon: ………………………………………</w:t>
      </w:r>
    </w:p>
    <w:p w14:paraId="35F7B336" w14:textId="77777777" w:rsidR="0040122D" w:rsidRDefault="0040122D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AA2EA97" w14:textId="77777777" w:rsidR="0040122D" w:rsidRDefault="0040122D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70EAA1A" w14:textId="77777777" w:rsidR="0040122D" w:rsidRDefault="0040122D" w:rsidP="00942FDE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 ……………………………………………….                           ………………………………………..</w:t>
      </w:r>
    </w:p>
    <w:p w14:paraId="3682FFD8" w14:textId="5E408564" w:rsidR="0040122D" w:rsidRPr="000536E6" w:rsidRDefault="0040122D" w:rsidP="000536E6">
      <w:pPr>
        <w:spacing w:after="0" w:line="240" w:lineRule="auto"/>
        <w:ind w:left="284" w:right="141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Podpis zletilého žáka</w:t>
      </w:r>
    </w:p>
    <w:sectPr w:rsidR="0040122D" w:rsidRPr="000536E6" w:rsidSect="00A1588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7"/>
    <w:rsid w:val="000536E6"/>
    <w:rsid w:val="002C396D"/>
    <w:rsid w:val="003807A5"/>
    <w:rsid w:val="0040122D"/>
    <w:rsid w:val="00495F51"/>
    <w:rsid w:val="004C370D"/>
    <w:rsid w:val="005405C6"/>
    <w:rsid w:val="00700084"/>
    <w:rsid w:val="007069F4"/>
    <w:rsid w:val="00865106"/>
    <w:rsid w:val="00942FDE"/>
    <w:rsid w:val="009443F9"/>
    <w:rsid w:val="00A15887"/>
    <w:rsid w:val="00A807E7"/>
    <w:rsid w:val="00B55377"/>
    <w:rsid w:val="00C90A37"/>
    <w:rsid w:val="00D3232F"/>
    <w:rsid w:val="00F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655"/>
  <w15:chartTrackingRefBased/>
  <w15:docId w15:val="{1F7B4F9C-7FC7-4F19-A41F-49F9E2A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1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15887"/>
  </w:style>
  <w:style w:type="character" w:customStyle="1" w:styleId="eop">
    <w:name w:val="eop"/>
    <w:basedOn w:val="Standardnpsmoodstavce"/>
    <w:rsid w:val="00A15887"/>
  </w:style>
  <w:style w:type="character" w:customStyle="1" w:styleId="contextualspellingandgrammarerror">
    <w:name w:val="contextualspellingandgrammarerror"/>
    <w:basedOn w:val="Standardnpsmoodstavce"/>
    <w:rsid w:val="00A15887"/>
  </w:style>
  <w:style w:type="character" w:customStyle="1" w:styleId="tabchar">
    <w:name w:val="tabchar"/>
    <w:basedOn w:val="Standardnpsmoodstavce"/>
    <w:rsid w:val="00A1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84F7039F-DF1F-4CD9-B165-780E43997A1B}"/>
</file>

<file path=customXml/itemProps2.xml><?xml version="1.0" encoding="utf-8"?>
<ds:datastoreItem xmlns:ds="http://schemas.openxmlformats.org/officeDocument/2006/customXml" ds:itemID="{54ECBC2F-71FF-4F04-8B28-5C20E82FDEEF}"/>
</file>

<file path=customXml/itemProps3.xml><?xml version="1.0" encoding="utf-8"?>
<ds:datastoreItem xmlns:ds="http://schemas.openxmlformats.org/officeDocument/2006/customXml" ds:itemID="{49437D2B-FE1A-41A3-9436-A5CE8EC01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Lang</dc:creator>
  <cp:keywords/>
  <dc:description/>
  <cp:lastModifiedBy>Jarníková Jitka</cp:lastModifiedBy>
  <cp:revision>2</cp:revision>
  <cp:lastPrinted>2023-01-13T12:04:00Z</cp:lastPrinted>
  <dcterms:created xsi:type="dcterms:W3CDTF">2023-07-04T11:10:00Z</dcterms:created>
  <dcterms:modified xsi:type="dcterms:W3CDTF">2023-07-04T11:10:00Z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